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2CDC" w14:textId="77777777" w:rsidR="002E6093" w:rsidRPr="007F2EAC" w:rsidRDefault="002E6093" w:rsidP="000561D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7F2EAC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Nabór na EKSPERTÓW do oceny projektów składanych w ramach Programu Interreg Czechy– Polska 2021-2027</w:t>
      </w:r>
    </w:p>
    <w:p w14:paraId="42AF9929" w14:textId="77777777" w:rsidR="001E4840" w:rsidRPr="000561D0" w:rsidRDefault="001E4840" w:rsidP="000561D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5939E4C" w14:textId="77777777" w:rsidR="002E6093" w:rsidRPr="000561D0" w:rsidRDefault="001478D3" w:rsidP="007F2EA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Zarządzający Funduszem Małych Projektów </w:t>
      </w:r>
      <w:r w:rsidR="0046280D" w:rsidRPr="000561D0">
        <w:rPr>
          <w:rFonts w:eastAsia="Times New Roman" w:cstheme="minorHAnsi"/>
          <w:b/>
          <w:bCs/>
          <w:sz w:val="24"/>
          <w:szCs w:val="24"/>
          <w:lang w:eastAsia="pl-PL"/>
        </w:rPr>
        <w:t>w Euroregionie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Beskidy</w:t>
      </w:r>
      <w:r w:rsidR="002E6093" w:rsidRPr="000561D0">
        <w:rPr>
          <w:rFonts w:eastAsia="Times New Roman" w:cstheme="minorHAnsi"/>
          <w:b/>
          <w:bCs/>
          <w:sz w:val="24"/>
          <w:szCs w:val="24"/>
          <w:lang w:eastAsia="pl-PL"/>
        </w:rPr>
        <w:t> ogłasza nabór na EKSPERTÓW do oceny projektów składanych w ramach Programu Interreg Czechy– Polska 2021-2027.</w:t>
      </w:r>
    </w:p>
    <w:p w14:paraId="6B2CC9BC" w14:textId="77777777" w:rsidR="002E6093" w:rsidRPr="00475470" w:rsidRDefault="002E6093" w:rsidP="0047547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Nabór dotyczy ekspertów do oceny projektów składanych w ramach</w:t>
      </w:r>
      <w:r w:rsidR="0046280D" w:rsidRPr="000561D0">
        <w:rPr>
          <w:rFonts w:eastAsia="Times New Roman" w:cstheme="minorHAnsi"/>
          <w:sz w:val="24"/>
          <w:szCs w:val="24"/>
          <w:lang w:eastAsia="pl-PL"/>
        </w:rPr>
        <w:t xml:space="preserve"> Funduszu Małych </w:t>
      </w:r>
      <w:r w:rsidR="0046280D" w:rsidRPr="00475470">
        <w:rPr>
          <w:rFonts w:eastAsia="Times New Roman" w:cstheme="minorHAnsi"/>
          <w:sz w:val="24"/>
          <w:szCs w:val="24"/>
          <w:lang w:eastAsia="pl-PL"/>
        </w:rPr>
        <w:t>Projektów w Euroregionie Beskidy</w:t>
      </w:r>
      <w:r w:rsidRPr="00475470">
        <w:rPr>
          <w:rFonts w:eastAsia="Times New Roman" w:cstheme="minorHAnsi"/>
          <w:sz w:val="24"/>
          <w:szCs w:val="24"/>
          <w:lang w:eastAsia="pl-PL"/>
        </w:rPr>
        <w:t>:</w:t>
      </w:r>
    </w:p>
    <w:p w14:paraId="18B43DCB" w14:textId="5497E3A3" w:rsidR="00475470" w:rsidRPr="00475470" w:rsidRDefault="00475470" w:rsidP="0047547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75470">
        <w:rPr>
          <w:rFonts w:eastAsia="Times New Roman" w:cstheme="minorHAnsi"/>
          <w:b/>
          <w:bCs/>
          <w:sz w:val="24"/>
          <w:szCs w:val="24"/>
          <w:lang w:eastAsia="pl-PL"/>
        </w:rPr>
        <w:t>Priorytet 4 - Współpraca instytucji i mieszkańców</w:t>
      </w:r>
    </w:p>
    <w:p w14:paraId="55B36059" w14:textId="21EF3B6F" w:rsidR="00475470" w:rsidRPr="00475470" w:rsidRDefault="00475470" w:rsidP="0047547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5470">
        <w:rPr>
          <w:rFonts w:eastAsia="Times New Roman" w:cstheme="minorHAnsi"/>
          <w:sz w:val="24"/>
          <w:szCs w:val="24"/>
          <w:lang w:eastAsia="pl-PL"/>
        </w:rPr>
        <w:t>cel 4.2 Pogłębianie więzi transgranicznych mieszkańców i instytucji pogranicza czesko</w:t>
      </w:r>
      <w:r>
        <w:rPr>
          <w:rFonts w:eastAsia="Times New Roman" w:cstheme="minorHAnsi"/>
          <w:sz w:val="24"/>
          <w:szCs w:val="24"/>
          <w:lang w:eastAsia="pl-PL"/>
        </w:rPr>
        <w:t>-</w:t>
      </w:r>
      <w:r w:rsidRPr="00475470">
        <w:rPr>
          <w:rFonts w:eastAsia="Times New Roman" w:cstheme="minorHAnsi"/>
          <w:sz w:val="24"/>
          <w:szCs w:val="24"/>
          <w:lang w:eastAsia="pl-PL"/>
        </w:rPr>
        <w:t xml:space="preserve">polskiego </w:t>
      </w:r>
    </w:p>
    <w:p w14:paraId="78B933AD" w14:textId="77777777" w:rsidR="000561D0" w:rsidRPr="00475470" w:rsidRDefault="000561D0" w:rsidP="0047547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</w:p>
    <w:p w14:paraId="33A7C926" w14:textId="77777777" w:rsidR="000561D0" w:rsidRDefault="002E6093" w:rsidP="000561D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  <w:r w:rsidRPr="00475470">
        <w:rPr>
          <w:rFonts w:eastAsia="Times New Roman" w:cstheme="minorHAnsi"/>
          <w:b/>
          <w:bCs/>
          <w:sz w:val="24"/>
          <w:szCs w:val="24"/>
          <w:lang w:eastAsia="pl-PL"/>
        </w:rPr>
        <w:t>Kandydaci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 ekspertów powinni spełniać </w:t>
      </w:r>
      <w:r w:rsidR="001478D3" w:rsidRPr="000561D0">
        <w:rPr>
          <w:rFonts w:eastAsia="Times New Roman" w:cstheme="minorHAnsi"/>
          <w:b/>
          <w:bCs/>
          <w:sz w:val="24"/>
          <w:szCs w:val="24"/>
          <w:lang w:eastAsia="pl-PL"/>
        </w:rPr>
        <w:t>następujące kryteria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: </w:t>
      </w:r>
    </w:p>
    <w:p w14:paraId="2EBD5409" w14:textId="3683F381" w:rsidR="002E6093" w:rsidRPr="000561D0" w:rsidRDefault="002E6093" w:rsidP="000561D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Kryteria ogólne: </w:t>
      </w:r>
    </w:p>
    <w:p w14:paraId="5307C2C5" w14:textId="77777777" w:rsidR="000561D0" w:rsidRDefault="002E6093" w:rsidP="000561D0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bezstronność, obiektywność, uczciwość;</w:t>
      </w:r>
    </w:p>
    <w:p w14:paraId="6885FF81" w14:textId="77777777" w:rsidR="000561D0" w:rsidRDefault="002E6093" w:rsidP="000561D0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niekaralność;</w:t>
      </w:r>
    </w:p>
    <w:p w14:paraId="1A80EB58" w14:textId="4F6ECB9C" w:rsidR="002E6093" w:rsidRPr="000561D0" w:rsidRDefault="002E6093" w:rsidP="000561D0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umiejętność obsługi komputera (MS Word, MS Excel, Internet, e-mail);</w:t>
      </w:r>
    </w:p>
    <w:p w14:paraId="5ED15ACB" w14:textId="1DC0336B" w:rsidR="002E6093" w:rsidRPr="000561D0" w:rsidRDefault="002E6093" w:rsidP="000561D0">
      <w:pPr>
        <w:pStyle w:val="Odstavecseseznamem"/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Kryteria szczegółowe: </w:t>
      </w:r>
    </w:p>
    <w:p w14:paraId="5999319B" w14:textId="77777777" w:rsidR="000561D0" w:rsidRDefault="001478D3" w:rsidP="007F2EAC">
      <w:pPr>
        <w:pStyle w:val="Odstavecseseznamem"/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wystarczające doświadczenie w dziedzinie właściwej dla działań danej osi FMP, </w:t>
      </w:r>
      <w:r w:rsidR="000E5505" w:rsidRPr="000561D0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>w której przeprowadzana jest ocena</w:t>
      </w:r>
      <w:r w:rsidR="000E5505" w:rsidRPr="000561D0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7955295E" w14:textId="77777777" w:rsidR="000561D0" w:rsidRPr="000561D0" w:rsidRDefault="001478D3" w:rsidP="007F2EAC">
      <w:pPr>
        <w:pStyle w:val="Odstavecseseznamem"/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561D0">
        <w:rPr>
          <w:rFonts w:eastAsia="Times New Roman" w:cstheme="minorHAnsi"/>
          <w:sz w:val="24"/>
          <w:szCs w:val="24"/>
          <w:lang w:eastAsia="cs-CZ"/>
        </w:rPr>
        <w:t>wykształcenie wyższe lub 5-letnia praktyka w dziedzinie związanej z działaniami danej osi FMP, w której przeprowadzana jest ocena</w:t>
      </w:r>
      <w:r w:rsidR="000E5505" w:rsidRPr="000561D0">
        <w:rPr>
          <w:rFonts w:eastAsia="Times New Roman" w:cstheme="minorHAnsi"/>
          <w:sz w:val="24"/>
          <w:szCs w:val="24"/>
          <w:lang w:eastAsia="cs-CZ"/>
        </w:rPr>
        <w:t>,</w:t>
      </w:r>
      <w:r w:rsidRPr="000561D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5285837" w14:textId="77777777" w:rsidR="000561D0" w:rsidRDefault="001478D3" w:rsidP="007F2EAC">
      <w:pPr>
        <w:pStyle w:val="Odstavecseseznamem"/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>znajomość regionu, w którym przeprowadzana jest ocena</w:t>
      </w:r>
      <w:r w:rsidR="000E5505" w:rsidRPr="000561D0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14:paraId="5C58D6B1" w14:textId="24A33B58" w:rsidR="001478D3" w:rsidRPr="000561D0" w:rsidRDefault="001478D3" w:rsidP="007F2EAC">
      <w:pPr>
        <w:pStyle w:val="Odstavecseseznamem"/>
        <w:numPr>
          <w:ilvl w:val="0"/>
          <w:numId w:val="1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>odbycie wstępnego szkolenia.</w:t>
      </w:r>
    </w:p>
    <w:p w14:paraId="2F974BF7" w14:textId="77777777" w:rsidR="000561D0" w:rsidRDefault="000561D0" w:rsidP="000561D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7312123" w14:textId="17CD0721" w:rsidR="002E6093" w:rsidRPr="000561D0" w:rsidRDefault="002E6093" w:rsidP="000561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Wniosek o wpis na listę kandydatów na ekspertów musi zawierać: </w:t>
      </w:r>
    </w:p>
    <w:p w14:paraId="6F920B32" w14:textId="77777777" w:rsidR="000561D0" w:rsidRDefault="002E6093" w:rsidP="000561D0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formularz osobowy dla kandydatów na ekspertów (według załączonego wzoru);</w:t>
      </w:r>
    </w:p>
    <w:p w14:paraId="6AF2921D" w14:textId="77777777" w:rsidR="000561D0" w:rsidRDefault="002E6093" w:rsidP="000561D0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życiorys zawodowy dla kandydata na eksperta (według załączonego wzoru);</w:t>
      </w:r>
    </w:p>
    <w:p w14:paraId="75477A69" w14:textId="483E4067" w:rsidR="002E6093" w:rsidRPr="000561D0" w:rsidRDefault="002E6093" w:rsidP="000561D0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zobowiązanie eksperta (według załączonego wzoru)</w:t>
      </w:r>
      <w:r w:rsidR="009A3BE8">
        <w:rPr>
          <w:rFonts w:eastAsia="Times New Roman" w:cstheme="minorHAnsi"/>
          <w:sz w:val="24"/>
          <w:szCs w:val="24"/>
          <w:lang w:eastAsia="pl-PL"/>
        </w:rPr>
        <w:t>.</w:t>
      </w:r>
    </w:p>
    <w:p w14:paraId="52300CD9" w14:textId="77777777" w:rsidR="00870CD0" w:rsidRPr="000561D0" w:rsidRDefault="00870CD0" w:rsidP="000561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C111FD0" w14:textId="77777777" w:rsidR="000E5505" w:rsidRPr="000561D0" w:rsidRDefault="000E5505" w:rsidP="000561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Zgłoszenia kandydatów na ekspertów mo</w:t>
      </w:r>
      <w:r w:rsidR="00870CD0" w:rsidRPr="000561D0">
        <w:rPr>
          <w:rFonts w:eastAsia="Times New Roman" w:cstheme="minorHAnsi"/>
          <w:sz w:val="24"/>
          <w:szCs w:val="24"/>
          <w:lang w:eastAsia="pl-PL"/>
        </w:rPr>
        <w:t>żna dokonywać w trzech formach:</w:t>
      </w:r>
    </w:p>
    <w:p w14:paraId="27FE312D" w14:textId="14FB2D30" w:rsidR="000E5505" w:rsidRPr="000561D0" w:rsidRDefault="000E5505" w:rsidP="000561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2EA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papierowej 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– przesłać </w:t>
      </w:r>
      <w:r w:rsidR="0046280D" w:rsidRPr="000561D0">
        <w:rPr>
          <w:rFonts w:eastAsia="Times New Roman" w:cstheme="minorHAnsi"/>
          <w:sz w:val="24"/>
          <w:szCs w:val="24"/>
          <w:lang w:eastAsia="pl-PL"/>
        </w:rPr>
        <w:t xml:space="preserve">pocztą 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w zamkniętej kopercie z dopiskiem „Wybór kandydata na eksperta do Funduszu </w:t>
      </w:r>
      <w:r w:rsidR="00870CD0" w:rsidRPr="000561D0">
        <w:rPr>
          <w:rFonts w:eastAsia="Times New Roman" w:cstheme="minorHAnsi"/>
          <w:sz w:val="24"/>
          <w:szCs w:val="24"/>
          <w:lang w:eastAsia="pl-PL"/>
        </w:rPr>
        <w:t>Małych Projektów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6280D" w:rsidRPr="000561D0">
        <w:rPr>
          <w:rFonts w:eastAsia="Times New Roman" w:cstheme="minorHAnsi"/>
          <w:sz w:val="24"/>
          <w:szCs w:val="24"/>
          <w:lang w:eastAsia="pl-PL"/>
        </w:rPr>
        <w:t>w Euroregionie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 Beskidy w ramach Programu INTERREG </w:t>
      </w:r>
      <w:r w:rsidR="00870CD0" w:rsidRPr="000561D0">
        <w:rPr>
          <w:rFonts w:eastAsia="Times New Roman" w:cstheme="minorHAnsi"/>
          <w:sz w:val="24"/>
          <w:szCs w:val="24"/>
          <w:lang w:eastAsia="pl-PL"/>
        </w:rPr>
        <w:t>Czechy – Polska 2021-2027</w:t>
      </w:r>
      <w:r w:rsidRPr="000561D0">
        <w:rPr>
          <w:rFonts w:eastAsia="Times New Roman" w:cstheme="minorHAnsi"/>
          <w:sz w:val="24"/>
          <w:szCs w:val="24"/>
          <w:lang w:eastAsia="pl-PL"/>
        </w:rPr>
        <w:t>” na adres:</w:t>
      </w:r>
    </w:p>
    <w:p w14:paraId="768436A3" w14:textId="77777777" w:rsidR="000E5505" w:rsidRPr="000561D0" w:rsidRDefault="000E5505" w:rsidP="007F2EAC">
      <w:pPr>
        <w:spacing w:after="0" w:line="240" w:lineRule="auto"/>
        <w:ind w:left="2832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561D0">
        <w:rPr>
          <w:rFonts w:eastAsia="Times New Roman" w:cstheme="minorHAnsi"/>
          <w:b/>
          <w:sz w:val="24"/>
          <w:szCs w:val="24"/>
          <w:lang w:eastAsia="pl-PL"/>
        </w:rPr>
        <w:t>Stowarzyszenie „Region Beskidy”</w:t>
      </w:r>
    </w:p>
    <w:p w14:paraId="4930FEC1" w14:textId="77777777" w:rsidR="000E5505" w:rsidRPr="000561D0" w:rsidRDefault="000E5505" w:rsidP="007F2EAC">
      <w:pPr>
        <w:spacing w:after="0" w:line="240" w:lineRule="auto"/>
        <w:ind w:left="2124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ul. Widok 18/3</w:t>
      </w:r>
    </w:p>
    <w:p w14:paraId="52235B1B" w14:textId="001B0D77" w:rsidR="00870CD0" w:rsidRPr="000561D0" w:rsidRDefault="00870CD0" w:rsidP="007F2EAC">
      <w:pPr>
        <w:spacing w:after="0" w:line="240" w:lineRule="auto"/>
        <w:ind w:left="2124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43-300 Bielsko-Biała</w:t>
      </w:r>
    </w:p>
    <w:p w14:paraId="42386751" w14:textId="26EFAD47" w:rsidR="007F2EAC" w:rsidRDefault="000E5505" w:rsidP="000561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2EAC">
        <w:rPr>
          <w:rFonts w:eastAsia="Times New Roman" w:cstheme="minorHAnsi"/>
          <w:b/>
          <w:bCs/>
          <w:sz w:val="24"/>
          <w:szCs w:val="24"/>
          <w:lang w:eastAsia="pl-PL"/>
        </w:rPr>
        <w:t>pocztą elektroni</w:t>
      </w:r>
      <w:r w:rsidR="00870CD0" w:rsidRPr="007F2EAC">
        <w:rPr>
          <w:rFonts w:eastAsia="Times New Roman" w:cstheme="minorHAnsi"/>
          <w:b/>
          <w:bCs/>
          <w:sz w:val="24"/>
          <w:szCs w:val="24"/>
          <w:lang w:eastAsia="pl-PL"/>
        </w:rPr>
        <w:t>czną</w:t>
      </w:r>
      <w:r w:rsidR="00870CD0" w:rsidRPr="007F2EAC">
        <w:rPr>
          <w:rFonts w:eastAsia="Times New Roman" w:cstheme="minorHAnsi"/>
          <w:sz w:val="24"/>
          <w:szCs w:val="24"/>
          <w:lang w:eastAsia="pl-PL"/>
        </w:rPr>
        <w:t xml:space="preserve"> (skanem) na adres e-mail: </w:t>
      </w:r>
      <w:hyperlink r:id="rId7" w:history="1">
        <w:r w:rsidR="00870CD0" w:rsidRPr="007F2EAC">
          <w:rPr>
            <w:rStyle w:val="Hypertextovodkaz"/>
            <w:rFonts w:eastAsia="Times New Roman" w:cstheme="minorHAnsi"/>
            <w:sz w:val="24"/>
            <w:szCs w:val="24"/>
            <w:lang w:eastAsia="pl-PL"/>
          </w:rPr>
          <w:t>j.szweda@euroregion-beskidy.pl</w:t>
        </w:r>
      </w:hyperlink>
      <w:r w:rsidR="00870CD0" w:rsidRPr="007F2EAC">
        <w:rPr>
          <w:rFonts w:eastAsia="Times New Roman" w:cstheme="minorHAnsi"/>
          <w:sz w:val="24"/>
          <w:szCs w:val="24"/>
          <w:lang w:eastAsia="pl-PL"/>
        </w:rPr>
        <w:t xml:space="preserve"> lub </w:t>
      </w:r>
      <w:hyperlink r:id="rId8" w:history="1">
        <w:r w:rsidR="00870CD0" w:rsidRPr="007F2EAC">
          <w:rPr>
            <w:rStyle w:val="Hypertextovodkaz"/>
            <w:rFonts w:eastAsia="Times New Roman" w:cstheme="minorHAnsi"/>
            <w:sz w:val="24"/>
            <w:szCs w:val="24"/>
            <w:lang w:eastAsia="pl-PL"/>
          </w:rPr>
          <w:t>j.wrobel@euroregion-beskidy.pl</w:t>
        </w:r>
      </w:hyperlink>
    </w:p>
    <w:p w14:paraId="302C7265" w14:textId="386572BE" w:rsidR="000E5505" w:rsidRPr="007F2EAC" w:rsidRDefault="000E5505" w:rsidP="000561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2EAC">
        <w:rPr>
          <w:rFonts w:eastAsia="Times New Roman" w:cstheme="minorHAnsi"/>
          <w:b/>
          <w:bCs/>
          <w:sz w:val="24"/>
          <w:szCs w:val="24"/>
          <w:lang w:eastAsia="pl-PL"/>
        </w:rPr>
        <w:t>osobiście</w:t>
      </w:r>
      <w:r w:rsidRPr="007F2EAC">
        <w:rPr>
          <w:rFonts w:eastAsia="Times New Roman" w:cstheme="minorHAnsi"/>
          <w:sz w:val="24"/>
          <w:szCs w:val="24"/>
          <w:lang w:eastAsia="pl-PL"/>
        </w:rPr>
        <w:t xml:space="preserve"> – dostarczyć </w:t>
      </w:r>
      <w:r w:rsidR="0046280D" w:rsidRPr="007F2EAC">
        <w:rPr>
          <w:rFonts w:eastAsia="Times New Roman" w:cstheme="minorHAnsi"/>
          <w:sz w:val="24"/>
          <w:szCs w:val="24"/>
          <w:lang w:eastAsia="pl-PL"/>
        </w:rPr>
        <w:t xml:space="preserve">komplet dokumentacji </w:t>
      </w:r>
      <w:r w:rsidRPr="007F2EAC">
        <w:rPr>
          <w:rFonts w:eastAsia="Times New Roman" w:cstheme="minorHAnsi"/>
          <w:sz w:val="24"/>
          <w:szCs w:val="24"/>
          <w:lang w:eastAsia="pl-PL"/>
        </w:rPr>
        <w:t>do biura Stowarzyszenia „Re</w:t>
      </w:r>
      <w:r w:rsidR="00870CD0" w:rsidRPr="007F2EAC">
        <w:rPr>
          <w:rFonts w:eastAsia="Times New Roman" w:cstheme="minorHAnsi"/>
          <w:sz w:val="24"/>
          <w:szCs w:val="24"/>
          <w:lang w:eastAsia="pl-PL"/>
        </w:rPr>
        <w:t>gion Beskidy” w Bielsku-Białej</w:t>
      </w:r>
    </w:p>
    <w:p w14:paraId="4C110919" w14:textId="13B42280" w:rsidR="000E5505" w:rsidRPr="000561D0" w:rsidRDefault="000E5505" w:rsidP="000561D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w niepr</w:t>
      </w:r>
      <w:r w:rsidR="00870CD0" w:rsidRPr="000561D0">
        <w:rPr>
          <w:rFonts w:eastAsia="Times New Roman" w:cstheme="minorHAnsi"/>
          <w:sz w:val="24"/>
          <w:szCs w:val="24"/>
          <w:lang w:eastAsia="pl-PL"/>
        </w:rPr>
        <w:t xml:space="preserve">zekraczalnym terminie do dnia </w:t>
      </w:r>
      <w:r w:rsidR="002E4C2E">
        <w:rPr>
          <w:rFonts w:eastAsia="Times New Roman" w:cstheme="minorHAnsi"/>
          <w:b/>
          <w:sz w:val="24"/>
          <w:szCs w:val="24"/>
          <w:lang w:eastAsia="pl-PL"/>
        </w:rPr>
        <w:t>8</w:t>
      </w:r>
      <w:r w:rsidRPr="000561D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E4C2E">
        <w:rPr>
          <w:rFonts w:eastAsia="Times New Roman" w:cstheme="minorHAnsi"/>
          <w:b/>
          <w:sz w:val="24"/>
          <w:szCs w:val="24"/>
          <w:lang w:eastAsia="pl-PL"/>
        </w:rPr>
        <w:t>listopada</w:t>
      </w:r>
      <w:r w:rsidR="00870CD0" w:rsidRPr="000561D0">
        <w:rPr>
          <w:rFonts w:eastAsia="Times New Roman" w:cstheme="minorHAnsi"/>
          <w:b/>
          <w:sz w:val="24"/>
          <w:szCs w:val="24"/>
          <w:lang w:eastAsia="pl-PL"/>
        </w:rPr>
        <w:t xml:space="preserve"> 2023</w:t>
      </w:r>
      <w:r w:rsidRPr="000561D0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 (decyduje data wpływu dokumentów).</w:t>
      </w:r>
    </w:p>
    <w:p w14:paraId="37B192DA" w14:textId="464A9B09" w:rsidR="004B2F6E" w:rsidRPr="000561D0" w:rsidRDefault="000E5505" w:rsidP="000561D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 xml:space="preserve">Wzory dokumentów niezbędnych do zgłoszenia kandydata na eksperta są do pobrania na stronie internetowej </w:t>
      </w:r>
      <w:hyperlink r:id="rId9" w:history="1">
        <w:r w:rsidR="00E468AB" w:rsidRPr="000561D0">
          <w:rPr>
            <w:rStyle w:val="Hypertextovodkaz"/>
            <w:rFonts w:eastAsia="Times New Roman" w:cstheme="minorHAnsi"/>
            <w:sz w:val="24"/>
            <w:szCs w:val="24"/>
            <w:lang w:eastAsia="pl-PL"/>
          </w:rPr>
          <w:t>www.euroregion-beskidy.pl</w:t>
        </w:r>
      </w:hyperlink>
      <w:r w:rsidR="00E468AB" w:rsidRPr="000561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F2EAC">
        <w:rPr>
          <w:rFonts w:eastAsia="Times New Roman" w:cstheme="minorHAnsi"/>
          <w:sz w:val="24"/>
          <w:szCs w:val="24"/>
          <w:lang w:eastAsia="pl-PL"/>
        </w:rPr>
        <w:t>w zakładce Aktualności</w:t>
      </w:r>
      <w:r w:rsidR="007F2EAC" w:rsidRPr="007F2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E0E73" w:rsidRPr="007F2EAC">
        <w:rPr>
          <w:rFonts w:cstheme="minorHAnsi"/>
          <w:sz w:val="24"/>
          <w:szCs w:val="24"/>
        </w:rPr>
        <w:t xml:space="preserve">a </w:t>
      </w:r>
      <w:hyperlink r:id="rId10" w:history="1">
        <w:r w:rsidR="00AE0E73" w:rsidRPr="007F2EAC">
          <w:rPr>
            <w:rStyle w:val="Hypertextovodkaz"/>
            <w:rFonts w:cstheme="minorHAnsi"/>
            <w:sz w:val="24"/>
            <w:szCs w:val="24"/>
          </w:rPr>
          <w:t>www.regionbeskydy.cz</w:t>
        </w:r>
      </w:hyperlink>
      <w:r w:rsidR="00AE0E73" w:rsidRPr="007F2EAC">
        <w:rPr>
          <w:rFonts w:cstheme="minorHAnsi"/>
          <w:sz w:val="24"/>
          <w:szCs w:val="24"/>
        </w:rPr>
        <w:t xml:space="preserve"> </w:t>
      </w:r>
      <w:r w:rsidR="007F2EAC" w:rsidRPr="007F2EAC">
        <w:rPr>
          <w:rFonts w:eastAsia="Times New Roman" w:cstheme="minorHAnsi"/>
          <w:sz w:val="24"/>
          <w:szCs w:val="24"/>
          <w:lang w:eastAsia="pl-PL"/>
        </w:rPr>
        <w:t>w zakładce Aktualności.</w:t>
      </w:r>
    </w:p>
    <w:p w14:paraId="325B8CB6" w14:textId="7B624151" w:rsidR="004B2F6E" w:rsidRPr="007F2EAC" w:rsidRDefault="00C522C8" w:rsidP="000561D0">
      <w:pPr>
        <w:spacing w:after="0" w:line="240" w:lineRule="auto"/>
        <w:rPr>
          <w:rFonts w:cstheme="minorHAnsi"/>
          <w:b/>
          <w:sz w:val="28"/>
          <w:szCs w:val="28"/>
        </w:rPr>
      </w:pPr>
      <w:r w:rsidRPr="007F2EAC">
        <w:rPr>
          <w:rFonts w:cstheme="minorHAnsi"/>
          <w:b/>
          <w:sz w:val="28"/>
          <w:szCs w:val="28"/>
        </w:rPr>
        <w:lastRenderedPageBreak/>
        <w:t>Výběr</w:t>
      </w:r>
      <w:r w:rsidR="004B2F6E" w:rsidRPr="007F2EAC">
        <w:rPr>
          <w:rFonts w:cstheme="minorHAnsi"/>
          <w:b/>
          <w:sz w:val="28"/>
          <w:szCs w:val="28"/>
        </w:rPr>
        <w:t xml:space="preserve"> </w:t>
      </w:r>
      <w:r w:rsidR="00A85715" w:rsidRPr="007F2EAC">
        <w:rPr>
          <w:rFonts w:cstheme="minorHAnsi"/>
          <w:b/>
          <w:sz w:val="28"/>
          <w:szCs w:val="28"/>
        </w:rPr>
        <w:t>ODBORNÝCH HODNOTITELŮ</w:t>
      </w:r>
      <w:r w:rsidR="004B2F6E" w:rsidRPr="007F2EAC">
        <w:rPr>
          <w:rFonts w:cstheme="minorHAnsi"/>
          <w:b/>
          <w:sz w:val="28"/>
          <w:szCs w:val="28"/>
        </w:rPr>
        <w:t xml:space="preserve"> pro hodnocení projektů v rámci česko-polského programu Interreg 2021-2027</w:t>
      </w:r>
    </w:p>
    <w:p w14:paraId="7D3201F2" w14:textId="77777777" w:rsidR="001E4840" w:rsidRPr="000561D0" w:rsidRDefault="001E4840" w:rsidP="000561D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281AD55" w14:textId="29D1CF9A" w:rsidR="00F31E13" w:rsidRPr="000561D0" w:rsidRDefault="004B2F6E" w:rsidP="000561D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561D0">
        <w:rPr>
          <w:rFonts w:cstheme="minorHAnsi"/>
          <w:b/>
          <w:sz w:val="24"/>
          <w:szCs w:val="24"/>
        </w:rPr>
        <w:t xml:space="preserve">Správce Fondu malých </w:t>
      </w:r>
      <w:r w:rsidRPr="000561D0">
        <w:rPr>
          <w:rFonts w:cstheme="minorHAnsi"/>
          <w:b/>
          <w:sz w:val="24"/>
          <w:szCs w:val="24"/>
          <w:shd w:val="clear" w:color="auto" w:fill="FFFFFF"/>
          <w:lang w:eastAsia="pl-PL"/>
        </w:rPr>
        <w:t xml:space="preserve">projektů 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>v Euroregionu Besk</w:t>
      </w:r>
      <w:r w:rsidR="00A85715" w:rsidRPr="000561D0">
        <w:rPr>
          <w:rFonts w:eastAsia="Times New Roman" w:cstheme="minorHAnsi"/>
          <w:b/>
          <w:bCs/>
          <w:sz w:val="24"/>
          <w:szCs w:val="24"/>
          <w:lang w:eastAsia="pl-PL"/>
        </w:rPr>
        <w:t>y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dy  vyhlašuje nábor </w:t>
      </w:r>
      <w:r w:rsidR="00A85715" w:rsidRPr="000561D0">
        <w:rPr>
          <w:rFonts w:eastAsia="Times New Roman" w:cstheme="minorHAnsi"/>
          <w:b/>
          <w:bCs/>
          <w:sz w:val="24"/>
          <w:szCs w:val="24"/>
          <w:lang w:eastAsia="pl-PL"/>
        </w:rPr>
        <w:t>ODBORNÝCH HODNOTITELŮ</w:t>
      </w: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 hodnocení projektů předložených v rámci programu Interreg Če</w:t>
      </w:r>
      <w:r w:rsidR="001E4840" w:rsidRPr="000561D0">
        <w:rPr>
          <w:rFonts w:eastAsia="Times New Roman" w:cstheme="minorHAnsi"/>
          <w:b/>
          <w:bCs/>
          <w:sz w:val="24"/>
          <w:szCs w:val="24"/>
          <w:lang w:eastAsia="pl-PL"/>
        </w:rPr>
        <w:t>ská republika-Polsko 2021-2027.</w:t>
      </w:r>
    </w:p>
    <w:p w14:paraId="43E358A4" w14:textId="00B94F71" w:rsidR="004B2F6E" w:rsidRPr="00475470" w:rsidRDefault="004B2F6E" w:rsidP="0047547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561D0">
        <w:rPr>
          <w:rFonts w:eastAsia="Times New Roman" w:cstheme="minorHAnsi"/>
          <w:bCs/>
          <w:sz w:val="24"/>
          <w:szCs w:val="24"/>
          <w:lang w:eastAsia="pl-PL"/>
        </w:rPr>
        <w:t>Nábor se týká odborn</w:t>
      </w:r>
      <w:r w:rsidR="00A85715" w:rsidRPr="000561D0">
        <w:rPr>
          <w:rFonts w:eastAsia="Times New Roman" w:cstheme="minorHAnsi"/>
          <w:bCs/>
          <w:sz w:val="24"/>
          <w:szCs w:val="24"/>
          <w:lang w:eastAsia="pl-PL"/>
        </w:rPr>
        <w:t>ých hodnotitelů pro</w:t>
      </w:r>
      <w:r w:rsidRPr="000561D0">
        <w:rPr>
          <w:rFonts w:eastAsia="Times New Roman" w:cstheme="minorHAnsi"/>
          <w:bCs/>
          <w:sz w:val="24"/>
          <w:szCs w:val="24"/>
          <w:lang w:eastAsia="pl-PL"/>
        </w:rPr>
        <w:t xml:space="preserve"> hodnocení projektů předložených v rámci</w:t>
      </w:r>
      <w:r w:rsidR="00F31E13" w:rsidRPr="000561D0">
        <w:rPr>
          <w:rFonts w:eastAsia="Times New Roman" w:cstheme="minorHAnsi"/>
          <w:bCs/>
          <w:sz w:val="24"/>
          <w:szCs w:val="24"/>
          <w:lang w:eastAsia="pl-PL"/>
        </w:rPr>
        <w:t xml:space="preserve"> Fondu </w:t>
      </w:r>
      <w:r w:rsidR="00A85715" w:rsidRPr="00475470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="00F31E13" w:rsidRPr="00475470">
        <w:rPr>
          <w:rFonts w:eastAsia="Times New Roman" w:cstheme="minorHAnsi"/>
          <w:bCs/>
          <w:sz w:val="24"/>
          <w:szCs w:val="24"/>
          <w:lang w:eastAsia="pl-PL"/>
        </w:rPr>
        <w:t xml:space="preserve">alých </w:t>
      </w:r>
      <w:r w:rsidR="00A85715" w:rsidRPr="00475470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F31E13" w:rsidRPr="00475470">
        <w:rPr>
          <w:rFonts w:eastAsia="Times New Roman" w:cstheme="minorHAnsi"/>
          <w:bCs/>
          <w:sz w:val="24"/>
          <w:szCs w:val="24"/>
          <w:lang w:eastAsia="pl-PL"/>
        </w:rPr>
        <w:t>rojektů v Euroregionu Besk</w:t>
      </w:r>
      <w:r w:rsidR="00A85715" w:rsidRPr="00475470">
        <w:rPr>
          <w:rFonts w:eastAsia="Times New Roman" w:cstheme="minorHAnsi"/>
          <w:bCs/>
          <w:sz w:val="24"/>
          <w:szCs w:val="24"/>
          <w:lang w:eastAsia="pl-PL"/>
        </w:rPr>
        <w:t>y</w:t>
      </w:r>
      <w:r w:rsidR="00F31E13" w:rsidRPr="00475470">
        <w:rPr>
          <w:rFonts w:eastAsia="Times New Roman" w:cstheme="minorHAnsi"/>
          <w:bCs/>
          <w:sz w:val="24"/>
          <w:szCs w:val="24"/>
          <w:lang w:eastAsia="pl-PL"/>
        </w:rPr>
        <w:t>dy</w:t>
      </w:r>
      <w:r w:rsidRPr="00475470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4E5537BD" w14:textId="77777777" w:rsidR="00475470" w:rsidRPr="00475470" w:rsidRDefault="00475470" w:rsidP="0047547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75470">
        <w:rPr>
          <w:rFonts w:cstheme="minorHAnsi"/>
          <w:b/>
          <w:bCs/>
          <w:sz w:val="24"/>
          <w:szCs w:val="24"/>
        </w:rPr>
        <w:t>PRIORITA 4 – SPOLUPRÁCE INSTITUCÍ A OBYVATEL</w:t>
      </w:r>
    </w:p>
    <w:p w14:paraId="36481F08" w14:textId="77777777" w:rsidR="00475470" w:rsidRPr="00475470" w:rsidRDefault="00475470" w:rsidP="0047547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75470">
        <w:rPr>
          <w:rFonts w:cstheme="minorHAnsi"/>
          <w:sz w:val="24"/>
          <w:szCs w:val="24"/>
        </w:rPr>
        <w:t>Cíl 4.2 - Prohloubení přeshraničních vazeb obyvatel a institucí česko-polského pohraničí</w:t>
      </w:r>
    </w:p>
    <w:p w14:paraId="1930240B" w14:textId="77777777" w:rsidR="004B2F6E" w:rsidRPr="00475470" w:rsidRDefault="004B2F6E" w:rsidP="004754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E36AB3" w14:textId="33D820E5" w:rsidR="004B2F6E" w:rsidRPr="007F2EAC" w:rsidRDefault="004B2F6E" w:rsidP="000561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F2EAC">
        <w:rPr>
          <w:rFonts w:cstheme="minorHAnsi"/>
          <w:b/>
          <w:bCs/>
          <w:sz w:val="24"/>
          <w:szCs w:val="24"/>
        </w:rPr>
        <w:t>Kandidáti na odborn</w:t>
      </w:r>
      <w:r w:rsidR="000561D0" w:rsidRPr="007F2EAC">
        <w:rPr>
          <w:rFonts w:cstheme="minorHAnsi"/>
          <w:b/>
          <w:bCs/>
          <w:sz w:val="24"/>
          <w:szCs w:val="24"/>
        </w:rPr>
        <w:t>é hodnotitele</w:t>
      </w:r>
      <w:r w:rsidRPr="007F2EAC">
        <w:rPr>
          <w:rFonts w:cstheme="minorHAnsi"/>
          <w:b/>
          <w:bCs/>
          <w:sz w:val="24"/>
          <w:szCs w:val="24"/>
        </w:rPr>
        <w:t xml:space="preserve"> by měli splňovat následující kritéria:</w:t>
      </w:r>
    </w:p>
    <w:p w14:paraId="3D81316A" w14:textId="39876C07" w:rsidR="004B2F6E" w:rsidRPr="000561D0" w:rsidRDefault="004B2F6E" w:rsidP="007F2EA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561D0">
        <w:rPr>
          <w:rFonts w:cstheme="minorHAnsi"/>
          <w:sz w:val="24"/>
          <w:szCs w:val="24"/>
        </w:rPr>
        <w:t>Obecná kritéria:</w:t>
      </w:r>
    </w:p>
    <w:p w14:paraId="224EBB91" w14:textId="77777777" w:rsidR="007F2EAC" w:rsidRDefault="004B2F6E" w:rsidP="007F2EAC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561D0">
        <w:rPr>
          <w:rFonts w:cstheme="minorHAnsi"/>
          <w:sz w:val="24"/>
          <w:szCs w:val="24"/>
        </w:rPr>
        <w:t>nestrannost, objektivita, poctivost;</w:t>
      </w:r>
    </w:p>
    <w:p w14:paraId="0A785F28" w14:textId="77777777" w:rsidR="007F2EAC" w:rsidRDefault="004B2F6E" w:rsidP="007F2EAC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F2EAC">
        <w:rPr>
          <w:rFonts w:cstheme="minorHAnsi"/>
          <w:sz w:val="24"/>
          <w:szCs w:val="24"/>
        </w:rPr>
        <w:t>bez</w:t>
      </w:r>
      <w:r w:rsidR="00A85715" w:rsidRPr="007F2EAC">
        <w:rPr>
          <w:rFonts w:cstheme="minorHAnsi"/>
          <w:sz w:val="24"/>
          <w:szCs w:val="24"/>
        </w:rPr>
        <w:t>úhonnost</w:t>
      </w:r>
      <w:r w:rsidRPr="007F2EAC">
        <w:rPr>
          <w:rFonts w:cstheme="minorHAnsi"/>
          <w:sz w:val="24"/>
          <w:szCs w:val="24"/>
        </w:rPr>
        <w:t xml:space="preserve"> </w:t>
      </w:r>
      <w:r w:rsidR="00A85715" w:rsidRPr="007F2EAC">
        <w:rPr>
          <w:rFonts w:cstheme="minorHAnsi"/>
          <w:sz w:val="24"/>
          <w:szCs w:val="24"/>
        </w:rPr>
        <w:t xml:space="preserve">(čistý </w:t>
      </w:r>
      <w:r w:rsidRPr="007F2EAC">
        <w:rPr>
          <w:rFonts w:cstheme="minorHAnsi"/>
          <w:sz w:val="24"/>
          <w:szCs w:val="24"/>
        </w:rPr>
        <w:t>trestní rejstřík</w:t>
      </w:r>
      <w:r w:rsidR="00A85715" w:rsidRPr="007F2EAC">
        <w:rPr>
          <w:rFonts w:cstheme="minorHAnsi"/>
          <w:sz w:val="24"/>
          <w:szCs w:val="24"/>
        </w:rPr>
        <w:t>)</w:t>
      </w:r>
      <w:r w:rsidRPr="007F2EAC">
        <w:rPr>
          <w:rFonts w:cstheme="minorHAnsi"/>
          <w:sz w:val="24"/>
          <w:szCs w:val="24"/>
        </w:rPr>
        <w:t>;</w:t>
      </w:r>
    </w:p>
    <w:p w14:paraId="58320FE7" w14:textId="77777777" w:rsidR="007F2EAC" w:rsidRDefault="004B2F6E" w:rsidP="007F2EAC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F2EAC">
        <w:rPr>
          <w:rFonts w:cstheme="minorHAnsi"/>
          <w:sz w:val="24"/>
          <w:szCs w:val="24"/>
        </w:rPr>
        <w:t>znalost práce na PC (MS Word, MS Excel, Internet, e-mail);</w:t>
      </w:r>
    </w:p>
    <w:p w14:paraId="5D16F30F" w14:textId="2D2BB7F6" w:rsidR="009A3BE8" w:rsidRPr="009A3BE8" w:rsidRDefault="009A3BE8" w:rsidP="009A3BE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Specifická kritéria:</w:t>
      </w:r>
    </w:p>
    <w:p w14:paraId="13C41B76" w14:textId="77777777" w:rsidR="009A3BE8" w:rsidRDefault="004B2F6E" w:rsidP="009A3BE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dostatečné zkušenosti v oblasti odpovídající aktivitám dané osy FMP, ve které provádí hodnocení</w:t>
      </w:r>
      <w:r w:rsidR="00A85715" w:rsidRPr="009A3BE8">
        <w:rPr>
          <w:rFonts w:cstheme="minorHAnsi"/>
          <w:sz w:val="24"/>
          <w:szCs w:val="24"/>
        </w:rPr>
        <w:t>;</w:t>
      </w:r>
      <w:r w:rsidRPr="009A3BE8">
        <w:rPr>
          <w:rFonts w:cstheme="minorHAnsi"/>
          <w:sz w:val="24"/>
          <w:szCs w:val="24"/>
        </w:rPr>
        <w:t xml:space="preserve"> </w:t>
      </w:r>
    </w:p>
    <w:p w14:paraId="5567FE6F" w14:textId="77777777" w:rsidR="009A3BE8" w:rsidRDefault="004B2F6E" w:rsidP="009A3BE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vysokoškolské vzdělání nebo 5 let praxe v oboru odpovídající aktivitám dané osy FMP, ve které provádí hodnocení</w:t>
      </w:r>
      <w:r w:rsidR="00A85715" w:rsidRPr="009A3BE8">
        <w:rPr>
          <w:rFonts w:cstheme="minorHAnsi"/>
          <w:sz w:val="24"/>
          <w:szCs w:val="24"/>
        </w:rPr>
        <w:t>;</w:t>
      </w:r>
      <w:r w:rsidRPr="009A3BE8">
        <w:rPr>
          <w:rFonts w:cstheme="minorHAnsi"/>
          <w:sz w:val="24"/>
          <w:szCs w:val="24"/>
        </w:rPr>
        <w:t xml:space="preserve"> </w:t>
      </w:r>
    </w:p>
    <w:p w14:paraId="0DAC47F8" w14:textId="77777777" w:rsidR="009A3BE8" w:rsidRDefault="004B2F6E" w:rsidP="009A3BE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znalost regionu, kde hodnocení provádí</w:t>
      </w:r>
      <w:r w:rsidR="00A85715" w:rsidRPr="009A3BE8">
        <w:rPr>
          <w:rFonts w:cstheme="minorHAnsi"/>
          <w:sz w:val="24"/>
          <w:szCs w:val="24"/>
        </w:rPr>
        <w:t>;</w:t>
      </w:r>
      <w:r w:rsidRPr="009A3BE8">
        <w:rPr>
          <w:rFonts w:cstheme="minorHAnsi"/>
          <w:sz w:val="24"/>
          <w:szCs w:val="24"/>
        </w:rPr>
        <w:t xml:space="preserve"> </w:t>
      </w:r>
    </w:p>
    <w:p w14:paraId="5D692142" w14:textId="77777777" w:rsidR="009A3BE8" w:rsidRDefault="004B2F6E" w:rsidP="009A3BE8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absolvování vstupního školení – prokazuje účastí na školení</w:t>
      </w:r>
      <w:r w:rsidR="00A85715" w:rsidRPr="009A3BE8">
        <w:rPr>
          <w:rFonts w:cstheme="minorHAnsi"/>
          <w:sz w:val="24"/>
          <w:szCs w:val="24"/>
        </w:rPr>
        <w:t>.</w:t>
      </w:r>
    </w:p>
    <w:p w14:paraId="5BF1D2C7" w14:textId="77777777" w:rsidR="009A3BE8" w:rsidRDefault="009A3BE8" w:rsidP="009A3B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45A9AD" w14:textId="1C008B6F" w:rsidR="009A3BE8" w:rsidRPr="009A3BE8" w:rsidRDefault="009A3BE8" w:rsidP="009A3BE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A3BE8">
        <w:rPr>
          <w:rFonts w:cstheme="minorHAnsi"/>
          <w:b/>
          <w:sz w:val="24"/>
          <w:szCs w:val="24"/>
        </w:rPr>
        <w:t>Žádost o zápis do seznamu kandidátů pro hodnocení projektů musí obsahovat:</w:t>
      </w:r>
    </w:p>
    <w:p w14:paraId="2BEDAC7B" w14:textId="77777777" w:rsidR="009A3BE8" w:rsidRDefault="004B2F6E" w:rsidP="000561D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 xml:space="preserve">osobní </w:t>
      </w:r>
      <w:r w:rsidR="00A85715" w:rsidRPr="009A3BE8">
        <w:rPr>
          <w:rFonts w:cstheme="minorHAnsi"/>
          <w:sz w:val="24"/>
          <w:szCs w:val="24"/>
        </w:rPr>
        <w:t>dotazník pro odborné hodnotitele</w:t>
      </w:r>
      <w:r w:rsidRPr="009A3BE8">
        <w:rPr>
          <w:rFonts w:cstheme="minorHAnsi"/>
          <w:sz w:val="24"/>
          <w:szCs w:val="24"/>
        </w:rPr>
        <w:t xml:space="preserve"> (dle přiložené šablony);</w:t>
      </w:r>
    </w:p>
    <w:p w14:paraId="661D78CA" w14:textId="77777777" w:rsidR="009A3BE8" w:rsidRDefault="004B2F6E" w:rsidP="000561D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 xml:space="preserve">profesní životopis kandidáta na </w:t>
      </w:r>
      <w:r w:rsidR="00A85715" w:rsidRPr="009A3BE8">
        <w:rPr>
          <w:rFonts w:cstheme="minorHAnsi"/>
          <w:sz w:val="24"/>
          <w:szCs w:val="24"/>
        </w:rPr>
        <w:t>odborného hodnotitele</w:t>
      </w:r>
      <w:r w:rsidRPr="009A3BE8">
        <w:rPr>
          <w:rFonts w:cstheme="minorHAnsi"/>
          <w:sz w:val="24"/>
          <w:szCs w:val="24"/>
        </w:rPr>
        <w:t xml:space="preserve"> (</w:t>
      </w:r>
      <w:r w:rsidR="00A85715" w:rsidRPr="009A3BE8">
        <w:rPr>
          <w:rFonts w:cstheme="minorHAnsi"/>
          <w:sz w:val="24"/>
          <w:szCs w:val="24"/>
        </w:rPr>
        <w:t>lze využít</w:t>
      </w:r>
      <w:r w:rsidRPr="009A3BE8">
        <w:rPr>
          <w:rFonts w:cstheme="minorHAnsi"/>
          <w:sz w:val="24"/>
          <w:szCs w:val="24"/>
        </w:rPr>
        <w:t xml:space="preserve"> přiložené šablony</w:t>
      </w:r>
      <w:r w:rsidR="00A85715" w:rsidRPr="009A3BE8">
        <w:rPr>
          <w:rFonts w:cstheme="minorHAnsi"/>
          <w:sz w:val="24"/>
          <w:szCs w:val="24"/>
        </w:rPr>
        <w:t>, nebo doložit vlastní strukturovaný profesní životopis</w:t>
      </w:r>
      <w:r w:rsidRPr="009A3BE8">
        <w:rPr>
          <w:rFonts w:cstheme="minorHAnsi"/>
          <w:sz w:val="24"/>
          <w:szCs w:val="24"/>
        </w:rPr>
        <w:t>);</w:t>
      </w:r>
    </w:p>
    <w:p w14:paraId="154E8932" w14:textId="5AEBEB26" w:rsidR="004B2F6E" w:rsidRPr="009A3BE8" w:rsidRDefault="004B2F6E" w:rsidP="000561D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závazek odborníka (dle přiložené šablony)</w:t>
      </w:r>
      <w:r w:rsidR="009A3BE8">
        <w:rPr>
          <w:rFonts w:cstheme="minorHAnsi"/>
          <w:sz w:val="24"/>
          <w:szCs w:val="24"/>
        </w:rPr>
        <w:t>.</w:t>
      </w:r>
    </w:p>
    <w:p w14:paraId="17AE7D10" w14:textId="77777777" w:rsidR="009A3BE8" w:rsidRDefault="009A3BE8" w:rsidP="000561D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BD6A29" w14:textId="526A7A6D" w:rsidR="004B2F6E" w:rsidRPr="000561D0" w:rsidRDefault="009A3BE8" w:rsidP="000561D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Kandidatura na odborné hodnotitele</w:t>
      </w:r>
      <w:r w:rsidR="004B2F6E" w:rsidRPr="000561D0">
        <w:rPr>
          <w:rFonts w:cstheme="minorHAnsi"/>
          <w:b/>
          <w:bCs/>
          <w:sz w:val="24"/>
          <w:szCs w:val="24"/>
        </w:rPr>
        <w:t xml:space="preserve"> lze podávat ve třech formách:</w:t>
      </w:r>
    </w:p>
    <w:p w14:paraId="7DF19F24" w14:textId="77777777" w:rsidR="009A3BE8" w:rsidRDefault="00AE0E73" w:rsidP="009A3B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papírovou formou</w:t>
      </w:r>
      <w:r w:rsidR="00F31E13" w:rsidRPr="009A3BE8">
        <w:rPr>
          <w:rFonts w:cstheme="minorHAnsi"/>
          <w:sz w:val="24"/>
          <w:szCs w:val="24"/>
        </w:rPr>
        <w:t xml:space="preserve"> - zašlete poštou v uzavřené obálce s poznámkou "Výběr kandidáta na odborn</w:t>
      </w:r>
      <w:r w:rsidRPr="009A3BE8">
        <w:rPr>
          <w:rFonts w:cstheme="minorHAnsi"/>
          <w:sz w:val="24"/>
          <w:szCs w:val="24"/>
        </w:rPr>
        <w:t>ého hodnotitele”</w:t>
      </w:r>
      <w:r w:rsidR="00F31E13" w:rsidRPr="009A3BE8">
        <w:rPr>
          <w:rFonts w:cstheme="minorHAnsi"/>
          <w:sz w:val="24"/>
          <w:szCs w:val="24"/>
        </w:rPr>
        <w:t xml:space="preserve"> do Fondu malých projektů v Euroregionu Beskydy v rámci programu INTERREG Česká republika - Polsko 2021-2027 na adresu</w:t>
      </w:r>
      <w:r w:rsidR="005003FA" w:rsidRPr="009A3BE8">
        <w:rPr>
          <w:rFonts w:cstheme="minorHAnsi"/>
          <w:sz w:val="24"/>
          <w:szCs w:val="24"/>
        </w:rPr>
        <w:t>:</w:t>
      </w:r>
    </w:p>
    <w:p w14:paraId="3FBFF5F0" w14:textId="77777777" w:rsidR="009A3BE8" w:rsidRPr="009A3BE8" w:rsidRDefault="009A3BE8" w:rsidP="009A3BE8">
      <w:pPr>
        <w:spacing w:after="0" w:line="240" w:lineRule="auto"/>
        <w:ind w:left="2832" w:firstLine="12"/>
        <w:jc w:val="both"/>
        <w:rPr>
          <w:rFonts w:cstheme="minorHAnsi"/>
          <w:b/>
          <w:sz w:val="24"/>
          <w:szCs w:val="24"/>
        </w:rPr>
      </w:pPr>
      <w:r w:rsidRPr="009A3BE8">
        <w:rPr>
          <w:rFonts w:cstheme="minorHAnsi"/>
          <w:b/>
          <w:sz w:val="24"/>
          <w:szCs w:val="24"/>
        </w:rPr>
        <w:t>Stowarzyszenie „Region Beskidy”</w:t>
      </w:r>
    </w:p>
    <w:p w14:paraId="50853D7B" w14:textId="77777777" w:rsidR="009A3BE8" w:rsidRPr="009A3BE8" w:rsidRDefault="009A3BE8" w:rsidP="009A3BE8">
      <w:pPr>
        <w:spacing w:after="0" w:line="240" w:lineRule="auto"/>
        <w:ind w:left="2136" w:firstLine="708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>ul. Widok 18/3</w:t>
      </w:r>
    </w:p>
    <w:p w14:paraId="0F7BBF53" w14:textId="4C795643" w:rsidR="009A3BE8" w:rsidRPr="009A3BE8" w:rsidRDefault="009A3BE8" w:rsidP="009A3BE8">
      <w:pPr>
        <w:spacing w:after="0" w:line="240" w:lineRule="auto"/>
        <w:ind w:left="2124" w:firstLine="708"/>
        <w:jc w:val="both"/>
        <w:rPr>
          <w:rFonts w:cstheme="minorHAnsi"/>
          <w:b/>
          <w:sz w:val="24"/>
          <w:szCs w:val="24"/>
        </w:rPr>
      </w:pPr>
      <w:r w:rsidRPr="009A3BE8">
        <w:rPr>
          <w:rFonts w:cstheme="minorHAnsi"/>
          <w:sz w:val="24"/>
          <w:szCs w:val="24"/>
        </w:rPr>
        <w:t>43-300 Bielsko-Biała</w:t>
      </w:r>
    </w:p>
    <w:p w14:paraId="196F069B" w14:textId="57A49309" w:rsidR="009A3BE8" w:rsidRDefault="004B2F6E" w:rsidP="000561D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 xml:space="preserve">e-mailem (skenováním) na e-mailovou adresu: j.szweda@euroregion-beskidy.pl nebo </w:t>
      </w:r>
      <w:hyperlink r:id="rId11" w:history="1">
        <w:r w:rsidR="009A3BE8" w:rsidRPr="005C3A07">
          <w:rPr>
            <w:rStyle w:val="Hypertextovodkaz"/>
            <w:rFonts w:cstheme="minorHAnsi"/>
            <w:sz w:val="24"/>
            <w:szCs w:val="24"/>
          </w:rPr>
          <w:t>j.wrobel@euroregion-beskidy.pl</w:t>
        </w:r>
      </w:hyperlink>
      <w:r w:rsidR="005003FA" w:rsidRPr="009A3BE8">
        <w:rPr>
          <w:rFonts w:cstheme="minorHAnsi"/>
          <w:sz w:val="24"/>
          <w:szCs w:val="24"/>
        </w:rPr>
        <w:t>.</w:t>
      </w:r>
    </w:p>
    <w:p w14:paraId="6EFD10BE" w14:textId="308BE91B" w:rsidR="004B2F6E" w:rsidRPr="009A3BE8" w:rsidRDefault="00F31E13" w:rsidP="000561D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BE8">
        <w:rPr>
          <w:rFonts w:cstheme="minorHAnsi"/>
          <w:sz w:val="24"/>
          <w:szCs w:val="24"/>
        </w:rPr>
        <w:t xml:space="preserve">osobně - doručte kompletní dokumentaci do kanceláře </w:t>
      </w:r>
      <w:r w:rsidR="005E2222" w:rsidRPr="009A3BE8">
        <w:rPr>
          <w:rFonts w:cstheme="minorHAnsi"/>
          <w:sz w:val="24"/>
          <w:szCs w:val="24"/>
        </w:rPr>
        <w:t xml:space="preserve">Stowarzyszenia „Region Beskidy” </w:t>
      </w:r>
      <w:r w:rsidR="004B2F6E" w:rsidRPr="009A3BE8">
        <w:rPr>
          <w:rFonts w:cstheme="minorHAnsi"/>
          <w:sz w:val="24"/>
          <w:szCs w:val="24"/>
        </w:rPr>
        <w:t>v Bielsk</w:t>
      </w:r>
      <w:r w:rsidR="009A3BE8">
        <w:rPr>
          <w:rFonts w:cstheme="minorHAnsi"/>
          <w:sz w:val="24"/>
          <w:szCs w:val="24"/>
        </w:rPr>
        <w:t>u-Bialej</w:t>
      </w:r>
    </w:p>
    <w:p w14:paraId="7D7831FF" w14:textId="4BFCD359" w:rsidR="004B2F6E" w:rsidRPr="000561D0" w:rsidRDefault="0046280D" w:rsidP="000561D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561D0">
        <w:rPr>
          <w:rFonts w:cstheme="minorHAnsi"/>
          <w:sz w:val="24"/>
          <w:szCs w:val="24"/>
        </w:rPr>
        <w:t xml:space="preserve">do </w:t>
      </w:r>
      <w:r w:rsidR="002E4C2E">
        <w:rPr>
          <w:rFonts w:cstheme="minorHAnsi"/>
          <w:b/>
          <w:sz w:val="24"/>
          <w:szCs w:val="24"/>
        </w:rPr>
        <w:t>08</w:t>
      </w:r>
      <w:r w:rsidRPr="000561D0">
        <w:rPr>
          <w:rFonts w:cstheme="minorHAnsi"/>
          <w:b/>
          <w:sz w:val="24"/>
          <w:szCs w:val="24"/>
        </w:rPr>
        <w:t>.</w:t>
      </w:r>
      <w:r w:rsidR="002E4C2E">
        <w:rPr>
          <w:rFonts w:cstheme="minorHAnsi"/>
          <w:b/>
          <w:sz w:val="24"/>
          <w:szCs w:val="24"/>
        </w:rPr>
        <w:t xml:space="preserve"> listopadu </w:t>
      </w:r>
      <w:r w:rsidRPr="000561D0">
        <w:rPr>
          <w:rFonts w:cstheme="minorHAnsi"/>
          <w:b/>
          <w:sz w:val="24"/>
          <w:szCs w:val="24"/>
        </w:rPr>
        <w:t>2023</w:t>
      </w:r>
      <w:r w:rsidRPr="000561D0">
        <w:rPr>
          <w:rFonts w:cstheme="minorHAnsi"/>
          <w:sz w:val="24"/>
          <w:szCs w:val="24"/>
        </w:rPr>
        <w:t xml:space="preserve"> (rozhodující je datum převzetí podkladů).</w:t>
      </w:r>
    </w:p>
    <w:p w14:paraId="0722EFE9" w14:textId="26CB2BAC" w:rsidR="0046280D" w:rsidRPr="000561D0" w:rsidRDefault="00914097" w:rsidP="000561D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Vzory</w:t>
      </w:r>
      <w:r w:rsidR="0046280D" w:rsidRPr="000561D0">
        <w:rPr>
          <w:rFonts w:cstheme="minorHAnsi"/>
          <w:sz w:val="24"/>
          <w:szCs w:val="24"/>
        </w:rPr>
        <w:t xml:space="preserve"> dokumentů potřebných k nominaci kandidáta na odbor</w:t>
      </w:r>
      <w:r w:rsidR="00AE0E73" w:rsidRPr="000561D0">
        <w:rPr>
          <w:rFonts w:cstheme="minorHAnsi"/>
          <w:sz w:val="24"/>
          <w:szCs w:val="24"/>
        </w:rPr>
        <w:t>ného hodnotitele</w:t>
      </w:r>
      <w:r w:rsidR="0046280D" w:rsidRPr="000561D0">
        <w:rPr>
          <w:rFonts w:cstheme="minorHAnsi"/>
          <w:sz w:val="24"/>
          <w:szCs w:val="24"/>
        </w:rPr>
        <w:t xml:space="preserve"> jsou k dispozici ke stažení na webu </w:t>
      </w:r>
      <w:hyperlink r:id="rId12" w:history="1">
        <w:r w:rsidR="00AE374F" w:rsidRPr="005C3A07">
          <w:rPr>
            <w:rStyle w:val="Hypertextovodkaz"/>
            <w:rFonts w:cstheme="minorHAnsi"/>
            <w:sz w:val="24"/>
            <w:szCs w:val="24"/>
          </w:rPr>
          <w:t>www.euroregion-beskidy.pl</w:t>
        </w:r>
      </w:hyperlink>
      <w:r w:rsidR="00AE374F">
        <w:rPr>
          <w:rFonts w:cstheme="minorHAnsi"/>
          <w:sz w:val="24"/>
          <w:szCs w:val="24"/>
        </w:rPr>
        <w:t xml:space="preserve"> </w:t>
      </w:r>
      <w:r w:rsidR="0046280D" w:rsidRPr="000561D0">
        <w:rPr>
          <w:rFonts w:cstheme="minorHAnsi"/>
          <w:sz w:val="24"/>
          <w:szCs w:val="24"/>
        </w:rPr>
        <w:t xml:space="preserve">v záložce </w:t>
      </w:r>
      <w:r>
        <w:rPr>
          <w:rFonts w:cstheme="minorHAnsi"/>
          <w:sz w:val="24"/>
          <w:szCs w:val="24"/>
        </w:rPr>
        <w:t>Aktuality</w:t>
      </w:r>
      <w:r w:rsidR="00AE0E73" w:rsidRPr="000561D0">
        <w:rPr>
          <w:rFonts w:cstheme="minorHAnsi"/>
          <w:sz w:val="24"/>
          <w:szCs w:val="24"/>
        </w:rPr>
        <w:t xml:space="preserve"> </w:t>
      </w:r>
      <w:r w:rsidR="00AE0E73" w:rsidRPr="00914097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na webu </w:t>
      </w:r>
      <w:hyperlink r:id="rId13" w:history="1">
        <w:r w:rsidRPr="005C3A07">
          <w:rPr>
            <w:rStyle w:val="Hypertextovodkaz"/>
            <w:rFonts w:cstheme="minorHAnsi"/>
            <w:sz w:val="24"/>
            <w:szCs w:val="24"/>
          </w:rPr>
          <w:t>www.regionbeskydy.cz</w:t>
        </w:r>
      </w:hyperlink>
      <w:r w:rsidR="00AE0E73" w:rsidRPr="00914097">
        <w:rPr>
          <w:rFonts w:cstheme="minorHAnsi"/>
          <w:sz w:val="24"/>
          <w:szCs w:val="24"/>
        </w:rPr>
        <w:t xml:space="preserve"> v záložce </w:t>
      </w:r>
      <w:r>
        <w:rPr>
          <w:rFonts w:cstheme="minorHAnsi"/>
          <w:sz w:val="24"/>
          <w:szCs w:val="24"/>
        </w:rPr>
        <w:t>A</w:t>
      </w:r>
      <w:r w:rsidR="00AE0E73" w:rsidRPr="00914097">
        <w:rPr>
          <w:rFonts w:cstheme="minorHAnsi"/>
          <w:sz w:val="24"/>
          <w:szCs w:val="24"/>
        </w:rPr>
        <w:t>ktuality</w:t>
      </w:r>
      <w:r w:rsidR="0046280D" w:rsidRPr="00914097">
        <w:rPr>
          <w:rFonts w:cstheme="minorHAnsi"/>
          <w:sz w:val="24"/>
          <w:szCs w:val="24"/>
        </w:rPr>
        <w:t>.</w:t>
      </w:r>
    </w:p>
    <w:sectPr w:rsidR="0046280D" w:rsidRPr="000561D0" w:rsidSect="005003FA">
      <w:headerReference w:type="default" r:id="rId14"/>
      <w:pgSz w:w="11906" w:h="16838"/>
      <w:pgMar w:top="130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E0ED" w14:textId="77777777" w:rsidR="00903992" w:rsidRDefault="00903992" w:rsidP="00116F72">
      <w:pPr>
        <w:spacing w:after="0" w:line="240" w:lineRule="auto"/>
      </w:pPr>
      <w:r>
        <w:separator/>
      </w:r>
    </w:p>
  </w:endnote>
  <w:endnote w:type="continuationSeparator" w:id="0">
    <w:p w14:paraId="3DF2C5B8" w14:textId="77777777" w:rsidR="00903992" w:rsidRDefault="00903992" w:rsidP="0011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4280" w14:textId="77777777" w:rsidR="00903992" w:rsidRDefault="00903992" w:rsidP="00116F72">
      <w:pPr>
        <w:spacing w:after="0" w:line="240" w:lineRule="auto"/>
      </w:pPr>
      <w:r>
        <w:separator/>
      </w:r>
    </w:p>
  </w:footnote>
  <w:footnote w:type="continuationSeparator" w:id="0">
    <w:p w14:paraId="7B50D597" w14:textId="77777777" w:rsidR="00903992" w:rsidRDefault="00903992" w:rsidP="0011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4BFF" w14:textId="77777777" w:rsidR="00116F72" w:rsidRDefault="006C114E">
    <w:pPr>
      <w:pStyle w:val="Zhlav"/>
    </w:pPr>
    <w:r w:rsidRPr="00107C1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E1E89D" wp14:editId="45A589B4">
          <wp:simplePos x="0" y="0"/>
          <wp:positionH relativeFrom="column">
            <wp:posOffset>4314825</wp:posOffset>
          </wp:positionH>
          <wp:positionV relativeFrom="paragraph">
            <wp:posOffset>8890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6" name="Obraz 6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F72">
      <w:rPr>
        <w:rFonts w:cstheme="minorHAnsi"/>
        <w:b/>
        <w:noProof/>
        <w:sz w:val="24"/>
        <w:szCs w:val="24"/>
        <w:lang w:eastAsia="pl-PL"/>
      </w:rPr>
      <w:drawing>
        <wp:inline distT="0" distB="0" distL="0" distR="0" wp14:anchorId="7AA0A0D8" wp14:editId="7F47723B">
          <wp:extent cx="2657633" cy="606961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334" cy="617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866"/>
    <w:multiLevelType w:val="hybridMultilevel"/>
    <w:tmpl w:val="53649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961"/>
    <w:multiLevelType w:val="multilevel"/>
    <w:tmpl w:val="2266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B42EA"/>
    <w:multiLevelType w:val="hybridMultilevel"/>
    <w:tmpl w:val="EFC02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56FF"/>
    <w:multiLevelType w:val="multilevel"/>
    <w:tmpl w:val="948A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24905"/>
    <w:multiLevelType w:val="hybridMultilevel"/>
    <w:tmpl w:val="17A46D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92B7E"/>
    <w:multiLevelType w:val="hybridMultilevel"/>
    <w:tmpl w:val="3C7E2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668"/>
    <w:multiLevelType w:val="hybridMultilevel"/>
    <w:tmpl w:val="F3E892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55F4E"/>
    <w:multiLevelType w:val="hybridMultilevel"/>
    <w:tmpl w:val="F5926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4073"/>
    <w:multiLevelType w:val="hybridMultilevel"/>
    <w:tmpl w:val="67BC11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6254D"/>
    <w:multiLevelType w:val="hybridMultilevel"/>
    <w:tmpl w:val="58F4ED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51199"/>
    <w:multiLevelType w:val="hybridMultilevel"/>
    <w:tmpl w:val="B15A5E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4F7025"/>
    <w:multiLevelType w:val="multilevel"/>
    <w:tmpl w:val="001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4658B"/>
    <w:multiLevelType w:val="hybridMultilevel"/>
    <w:tmpl w:val="88F22A38"/>
    <w:lvl w:ilvl="0" w:tplc="F9E2E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E0AE0"/>
    <w:multiLevelType w:val="multilevel"/>
    <w:tmpl w:val="CCE2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8E48BD"/>
    <w:multiLevelType w:val="multilevel"/>
    <w:tmpl w:val="7752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B048A4"/>
    <w:multiLevelType w:val="hybridMultilevel"/>
    <w:tmpl w:val="DAFC9C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1507A4"/>
    <w:multiLevelType w:val="hybridMultilevel"/>
    <w:tmpl w:val="BE2E7E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24331E"/>
    <w:multiLevelType w:val="hybridMultilevel"/>
    <w:tmpl w:val="8B52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1316D"/>
    <w:multiLevelType w:val="multilevel"/>
    <w:tmpl w:val="D24E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02872"/>
    <w:multiLevelType w:val="hybridMultilevel"/>
    <w:tmpl w:val="BE36940C"/>
    <w:lvl w:ilvl="0" w:tplc="05AE5B2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C1073B3"/>
    <w:multiLevelType w:val="hybridMultilevel"/>
    <w:tmpl w:val="78EA1F28"/>
    <w:lvl w:ilvl="0" w:tplc="9CB41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40995"/>
    <w:multiLevelType w:val="hybridMultilevel"/>
    <w:tmpl w:val="499E9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13375"/>
    <w:multiLevelType w:val="hybridMultilevel"/>
    <w:tmpl w:val="856279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732B16F1"/>
    <w:multiLevelType w:val="multilevel"/>
    <w:tmpl w:val="E9C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006F7"/>
    <w:multiLevelType w:val="multilevel"/>
    <w:tmpl w:val="C2E0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A7CA0"/>
    <w:multiLevelType w:val="hybridMultilevel"/>
    <w:tmpl w:val="B9683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D6FA4"/>
    <w:multiLevelType w:val="hybridMultilevel"/>
    <w:tmpl w:val="1EFE6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2F0F"/>
    <w:multiLevelType w:val="multilevel"/>
    <w:tmpl w:val="FD2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F044E"/>
    <w:multiLevelType w:val="multilevel"/>
    <w:tmpl w:val="85FA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520485">
    <w:abstractNumId w:val="24"/>
  </w:num>
  <w:num w:numId="2" w16cid:durableId="582420415">
    <w:abstractNumId w:val="28"/>
  </w:num>
  <w:num w:numId="3" w16cid:durableId="605189511">
    <w:abstractNumId w:val="18"/>
  </w:num>
  <w:num w:numId="4" w16cid:durableId="1678995532">
    <w:abstractNumId w:val="14"/>
  </w:num>
  <w:num w:numId="5" w16cid:durableId="1873228692">
    <w:abstractNumId w:val="27"/>
  </w:num>
  <w:num w:numId="6" w16cid:durableId="1938520306">
    <w:abstractNumId w:val="13"/>
  </w:num>
  <w:num w:numId="7" w16cid:durableId="987128324">
    <w:abstractNumId w:val="3"/>
  </w:num>
  <w:num w:numId="8" w16cid:durableId="1967076288">
    <w:abstractNumId w:val="1"/>
  </w:num>
  <w:num w:numId="9" w16cid:durableId="1219435434">
    <w:abstractNumId w:val="23"/>
  </w:num>
  <w:num w:numId="10" w16cid:durableId="778839893">
    <w:abstractNumId w:val="11"/>
  </w:num>
  <w:num w:numId="11" w16cid:durableId="824005487">
    <w:abstractNumId w:val="25"/>
  </w:num>
  <w:num w:numId="12" w16cid:durableId="237056765">
    <w:abstractNumId w:val="17"/>
  </w:num>
  <w:num w:numId="13" w16cid:durableId="145703943">
    <w:abstractNumId w:val="12"/>
  </w:num>
  <w:num w:numId="14" w16cid:durableId="442846164">
    <w:abstractNumId w:val="19"/>
  </w:num>
  <w:num w:numId="15" w16cid:durableId="61292818">
    <w:abstractNumId w:val="26"/>
  </w:num>
  <w:num w:numId="16" w16cid:durableId="212349472">
    <w:abstractNumId w:val="7"/>
  </w:num>
  <w:num w:numId="17" w16cid:durableId="320275858">
    <w:abstractNumId w:val="22"/>
  </w:num>
  <w:num w:numId="18" w16cid:durableId="339897430">
    <w:abstractNumId w:val="16"/>
  </w:num>
  <w:num w:numId="19" w16cid:durableId="301932052">
    <w:abstractNumId w:val="6"/>
  </w:num>
  <w:num w:numId="20" w16cid:durableId="1911960721">
    <w:abstractNumId w:val="20"/>
  </w:num>
  <w:num w:numId="21" w16cid:durableId="204635925">
    <w:abstractNumId w:val="5"/>
  </w:num>
  <w:num w:numId="22" w16cid:durableId="1170295790">
    <w:abstractNumId w:val="8"/>
  </w:num>
  <w:num w:numId="23" w16cid:durableId="1248223732">
    <w:abstractNumId w:val="0"/>
  </w:num>
  <w:num w:numId="24" w16cid:durableId="768047413">
    <w:abstractNumId w:val="9"/>
  </w:num>
  <w:num w:numId="25" w16cid:durableId="1760173499">
    <w:abstractNumId w:val="10"/>
  </w:num>
  <w:num w:numId="26" w16cid:durableId="612591489">
    <w:abstractNumId w:val="4"/>
  </w:num>
  <w:num w:numId="27" w16cid:durableId="1002051290">
    <w:abstractNumId w:val="15"/>
  </w:num>
  <w:num w:numId="28" w16cid:durableId="1992249638">
    <w:abstractNumId w:val="2"/>
  </w:num>
  <w:num w:numId="29" w16cid:durableId="14841979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93"/>
    <w:rsid w:val="000561D0"/>
    <w:rsid w:val="000C3757"/>
    <w:rsid w:val="000E5505"/>
    <w:rsid w:val="00116F72"/>
    <w:rsid w:val="001478D3"/>
    <w:rsid w:val="001E4840"/>
    <w:rsid w:val="002E4C2E"/>
    <w:rsid w:val="002E6093"/>
    <w:rsid w:val="0046280D"/>
    <w:rsid w:val="00475470"/>
    <w:rsid w:val="004B2F6E"/>
    <w:rsid w:val="005003FA"/>
    <w:rsid w:val="00562F4B"/>
    <w:rsid w:val="005E2222"/>
    <w:rsid w:val="005E74F8"/>
    <w:rsid w:val="006C114E"/>
    <w:rsid w:val="007A7A9F"/>
    <w:rsid w:val="007F2EAC"/>
    <w:rsid w:val="00870CD0"/>
    <w:rsid w:val="00903992"/>
    <w:rsid w:val="00914097"/>
    <w:rsid w:val="009A3BE8"/>
    <w:rsid w:val="00A85715"/>
    <w:rsid w:val="00AA4B58"/>
    <w:rsid w:val="00AE0E73"/>
    <w:rsid w:val="00AE374F"/>
    <w:rsid w:val="00C522C8"/>
    <w:rsid w:val="00D4153D"/>
    <w:rsid w:val="00E468AB"/>
    <w:rsid w:val="00F31E13"/>
    <w:rsid w:val="00F3612F"/>
    <w:rsid w:val="00F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3404"/>
  <w15:chartTrackingRefBased/>
  <w15:docId w15:val="{E98C6E97-4992-4BD2-B5E7-53287390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6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609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lnweb">
    <w:name w:val="Normal (Web)"/>
    <w:basedOn w:val="Normln"/>
    <w:uiPriority w:val="99"/>
    <w:semiHidden/>
    <w:unhideWhenUsed/>
    <w:rsid w:val="002E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iln">
    <w:name w:val="Strong"/>
    <w:basedOn w:val="Standardnpsmoodstavce"/>
    <w:uiPriority w:val="22"/>
    <w:qFormat/>
    <w:rsid w:val="002E60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0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0C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72"/>
  </w:style>
  <w:style w:type="paragraph" w:styleId="Zpat">
    <w:name w:val="footer"/>
    <w:basedOn w:val="Normln"/>
    <w:link w:val="ZpatChar"/>
    <w:uiPriority w:val="99"/>
    <w:unhideWhenUsed/>
    <w:rsid w:val="0011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72"/>
  </w:style>
  <w:style w:type="paragraph" w:styleId="Textbubliny">
    <w:name w:val="Balloon Text"/>
    <w:basedOn w:val="Normln"/>
    <w:link w:val="TextbublinyChar"/>
    <w:uiPriority w:val="99"/>
    <w:semiHidden/>
    <w:unhideWhenUsed/>
    <w:rsid w:val="0046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80D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E0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wrobel@euroregion-beskidy.pl" TargetMode="External"/><Relationship Id="rId13" Type="http://schemas.openxmlformats.org/officeDocument/2006/relationships/hyperlink" Target="http://www.regionbeskyd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szweda@euroregion-beskidy.pl" TargetMode="External"/><Relationship Id="rId12" Type="http://schemas.openxmlformats.org/officeDocument/2006/relationships/hyperlink" Target="http://www.euroregion-beskidy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wrobel@euroregion-beskidy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gionbeskyd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region-beskidy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699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Valaškova</cp:lastModifiedBy>
  <cp:revision>4</cp:revision>
  <cp:lastPrinted>2023-10-04T09:30:00Z</cp:lastPrinted>
  <dcterms:created xsi:type="dcterms:W3CDTF">2023-10-05T21:52:00Z</dcterms:created>
  <dcterms:modified xsi:type="dcterms:W3CDTF">2023-10-17T12:00:00Z</dcterms:modified>
</cp:coreProperties>
</file>