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C43" w:rsidRPr="00C10F13" w:rsidRDefault="00913C43" w:rsidP="00326A0A">
      <w:pPr>
        <w:rPr>
          <w:rFonts w:ascii="Arial" w:hAnsi="Arial" w:cs="Arial"/>
          <w:b/>
        </w:rPr>
      </w:pPr>
    </w:p>
    <w:p w:rsidR="00913C43" w:rsidRPr="00326A0A" w:rsidRDefault="00913C43" w:rsidP="00326A0A">
      <w:pPr>
        <w:jc w:val="center"/>
        <w:rPr>
          <w:rFonts w:ascii="Arial" w:hAnsi="Arial" w:cs="Arial"/>
          <w:b/>
        </w:rPr>
      </w:pPr>
      <w:r w:rsidRPr="00326A0A">
        <w:rPr>
          <w:rFonts w:ascii="Arial" w:hAnsi="Arial" w:cs="Arial"/>
          <w:b/>
        </w:rPr>
        <w:t>PRAVIDLA SOUTĚŽE</w:t>
      </w:r>
    </w:p>
    <w:p w:rsidR="00913C43" w:rsidRPr="00326A0A" w:rsidRDefault="00913C43" w:rsidP="00326A0A">
      <w:pPr>
        <w:jc w:val="center"/>
        <w:rPr>
          <w:rFonts w:ascii="Arial" w:hAnsi="Arial" w:cs="Arial"/>
          <w:b/>
        </w:rPr>
      </w:pPr>
      <w:r w:rsidRPr="00326A0A">
        <w:rPr>
          <w:rFonts w:ascii="Arial" w:hAnsi="Arial" w:cs="Arial"/>
          <w:b/>
        </w:rPr>
        <w:t xml:space="preserve">NA ZPRACOVÁNÍ GRAFICKÉHO </w:t>
      </w:r>
      <w:r w:rsidR="00C10F13" w:rsidRPr="00326A0A">
        <w:rPr>
          <w:rFonts w:ascii="Arial" w:hAnsi="Arial" w:cs="Arial"/>
          <w:b/>
        </w:rPr>
        <w:t>SYMBOLU PRO ÚZEMNÍ ZNAČKU</w:t>
      </w:r>
      <w:r w:rsidRPr="00326A0A">
        <w:rPr>
          <w:rFonts w:ascii="Arial" w:hAnsi="Arial" w:cs="Arial"/>
          <w:b/>
        </w:rPr>
        <w:t xml:space="preserve"> </w:t>
      </w:r>
      <w:r w:rsidRPr="00326A0A">
        <w:rPr>
          <w:rFonts w:ascii="Arial" w:hAnsi="Arial" w:cs="Arial"/>
          <w:b/>
          <w:cs/>
        </w:rPr>
        <w:t>„</w:t>
      </w:r>
      <w:r w:rsidRPr="00326A0A">
        <w:rPr>
          <w:rFonts w:ascii="Arial" w:hAnsi="Arial" w:cs="Arial"/>
          <w:b/>
        </w:rPr>
        <w:t>BESKYDY</w:t>
      </w:r>
      <w:r w:rsidRPr="00326A0A">
        <w:rPr>
          <w:rFonts w:ascii="Arial" w:hAnsi="Arial" w:cs="Arial"/>
          <w:b/>
          <w:cs/>
        </w:rPr>
        <w:t>”</w:t>
      </w:r>
    </w:p>
    <w:p w:rsidR="00913C43" w:rsidRPr="00326A0A" w:rsidRDefault="00913C43" w:rsidP="00326A0A">
      <w:pPr>
        <w:jc w:val="both"/>
        <w:rPr>
          <w:rFonts w:ascii="Arial" w:hAnsi="Arial" w:cs="Arial"/>
        </w:rPr>
      </w:pPr>
    </w:p>
    <w:p w:rsidR="00913C43" w:rsidRPr="00326A0A" w:rsidRDefault="00913C43" w:rsidP="00326A0A">
      <w:pPr>
        <w:jc w:val="both"/>
        <w:rPr>
          <w:rFonts w:ascii="Arial" w:hAnsi="Arial" w:cs="Arial"/>
        </w:rPr>
      </w:pPr>
    </w:p>
    <w:p w:rsidR="00425888" w:rsidRPr="00326A0A" w:rsidRDefault="00913C43" w:rsidP="00326A0A">
      <w:pPr>
        <w:jc w:val="both"/>
        <w:rPr>
          <w:rFonts w:ascii="Arial" w:hAnsi="Arial" w:cs="Arial"/>
          <w:b/>
        </w:rPr>
      </w:pPr>
      <w:r w:rsidRPr="00326A0A">
        <w:rPr>
          <w:rFonts w:ascii="Arial" w:hAnsi="Arial" w:cs="Arial"/>
          <w:b/>
        </w:rPr>
        <w:t>I. Organizátor soutěže:</w:t>
      </w:r>
    </w:p>
    <w:p w:rsidR="00913C43" w:rsidRPr="00326A0A" w:rsidRDefault="00913C43" w:rsidP="009B234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 xml:space="preserve">Organizátorem soutěže na zpracování grafického symbolu (loga) pro územní značku </w:t>
      </w:r>
      <w:r w:rsidRPr="00326A0A">
        <w:rPr>
          <w:rFonts w:ascii="Arial" w:hAnsi="Arial" w:cs="Arial"/>
          <w:cs/>
        </w:rPr>
        <w:t>„</w:t>
      </w:r>
      <w:r w:rsidRPr="00326A0A">
        <w:rPr>
          <w:rFonts w:ascii="Arial" w:hAnsi="Arial" w:cs="Arial"/>
        </w:rPr>
        <w:t>Beskydy</w:t>
      </w:r>
      <w:r w:rsidRPr="00326A0A">
        <w:rPr>
          <w:rFonts w:ascii="Arial" w:hAnsi="Arial" w:cs="Arial"/>
          <w:cs/>
        </w:rPr>
        <w:t xml:space="preserve">“ </w:t>
      </w:r>
      <w:r w:rsidRPr="00326A0A">
        <w:rPr>
          <w:rFonts w:ascii="Arial" w:hAnsi="Arial" w:cs="Arial"/>
        </w:rPr>
        <w:t xml:space="preserve">je sdružení </w:t>
      </w:r>
      <w:r w:rsidRPr="00326A0A">
        <w:rPr>
          <w:rFonts w:ascii="Arial" w:hAnsi="Arial" w:cs="Arial"/>
          <w:cs/>
        </w:rPr>
        <w:t>„</w:t>
      </w:r>
      <w:r w:rsidR="00ED4D27" w:rsidRPr="00326A0A">
        <w:rPr>
          <w:rFonts w:ascii="Arial" w:hAnsi="Arial" w:cs="Arial"/>
        </w:rPr>
        <w:t>Region Beski</w:t>
      </w:r>
      <w:r w:rsidRPr="00326A0A">
        <w:rPr>
          <w:rFonts w:ascii="Arial" w:hAnsi="Arial" w:cs="Arial"/>
        </w:rPr>
        <w:t>dy</w:t>
      </w:r>
      <w:r w:rsidRPr="00326A0A">
        <w:rPr>
          <w:rFonts w:ascii="Arial" w:hAnsi="Arial" w:cs="Arial"/>
          <w:cs/>
        </w:rPr>
        <w:t>“</w:t>
      </w:r>
      <w:r w:rsidRPr="00326A0A">
        <w:rPr>
          <w:rFonts w:ascii="Arial" w:hAnsi="Arial" w:cs="Arial"/>
        </w:rPr>
        <w:t>.</w:t>
      </w:r>
    </w:p>
    <w:p w:rsidR="00913C43" w:rsidRPr="00326A0A" w:rsidRDefault="00913C43" w:rsidP="00326A0A">
      <w:pPr>
        <w:jc w:val="both"/>
        <w:rPr>
          <w:rFonts w:ascii="Arial" w:hAnsi="Arial" w:cs="Arial"/>
        </w:rPr>
      </w:pPr>
    </w:p>
    <w:p w:rsidR="00425888" w:rsidRPr="00326A0A" w:rsidRDefault="00913C43" w:rsidP="00326A0A">
      <w:pPr>
        <w:jc w:val="both"/>
        <w:rPr>
          <w:rFonts w:ascii="Arial" w:hAnsi="Arial" w:cs="Arial"/>
          <w:b/>
        </w:rPr>
      </w:pPr>
      <w:r w:rsidRPr="00326A0A">
        <w:rPr>
          <w:rFonts w:ascii="Arial" w:hAnsi="Arial" w:cs="Arial"/>
          <w:b/>
        </w:rPr>
        <w:t>II. Cíl a předmět soutěže:</w:t>
      </w:r>
    </w:p>
    <w:p w:rsidR="00913C43" w:rsidRPr="00326A0A" w:rsidRDefault="00913C43" w:rsidP="009B234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 xml:space="preserve">Cílem soutěže je vybrání nejlepšího grafického symbolu (loga) pro územní značku </w:t>
      </w:r>
      <w:r w:rsidRPr="00326A0A">
        <w:rPr>
          <w:rFonts w:ascii="Arial" w:hAnsi="Arial" w:cs="Arial"/>
          <w:cs/>
        </w:rPr>
        <w:t>„</w:t>
      </w:r>
      <w:r w:rsidRPr="00326A0A">
        <w:rPr>
          <w:rFonts w:ascii="Arial" w:hAnsi="Arial" w:cs="Arial"/>
        </w:rPr>
        <w:t>Beskydy</w:t>
      </w:r>
      <w:r w:rsidRPr="00326A0A">
        <w:rPr>
          <w:rFonts w:ascii="Arial" w:hAnsi="Arial" w:cs="Arial"/>
          <w:cs/>
        </w:rPr>
        <w:t>”</w:t>
      </w:r>
      <w:r w:rsidRPr="00326A0A">
        <w:rPr>
          <w:rFonts w:ascii="Arial" w:hAnsi="Arial" w:cs="Arial"/>
        </w:rPr>
        <w:t>.</w:t>
      </w:r>
    </w:p>
    <w:p w:rsidR="00913C43" w:rsidRPr="00326A0A" w:rsidRDefault="00913C43" w:rsidP="00326A0A">
      <w:pPr>
        <w:jc w:val="both"/>
        <w:rPr>
          <w:rFonts w:ascii="Arial" w:hAnsi="Arial" w:cs="Arial"/>
        </w:rPr>
      </w:pPr>
    </w:p>
    <w:p w:rsidR="00913C43" w:rsidRPr="00326A0A" w:rsidRDefault="00913C43" w:rsidP="009B234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 xml:space="preserve">Logo bude používat sdružení </w:t>
      </w:r>
      <w:r w:rsidRPr="00326A0A">
        <w:rPr>
          <w:rFonts w:ascii="Arial" w:hAnsi="Arial" w:cs="Arial"/>
          <w:cs/>
        </w:rPr>
        <w:t>„</w:t>
      </w:r>
      <w:r w:rsidRPr="00326A0A">
        <w:rPr>
          <w:rFonts w:ascii="Arial" w:hAnsi="Arial" w:cs="Arial"/>
        </w:rPr>
        <w:t>Region Beskydy</w:t>
      </w:r>
      <w:r w:rsidRPr="00326A0A">
        <w:rPr>
          <w:rFonts w:ascii="Arial" w:hAnsi="Arial" w:cs="Arial"/>
          <w:cs/>
        </w:rPr>
        <w:t xml:space="preserve">“ </w:t>
      </w:r>
      <w:r w:rsidRPr="00326A0A">
        <w:rPr>
          <w:rFonts w:ascii="Arial" w:hAnsi="Arial" w:cs="Arial"/>
        </w:rPr>
        <w:t>pro identifikační, reklamní, korespondenční a propagační účely atp.</w:t>
      </w:r>
      <w:r w:rsidR="00D545D8" w:rsidRPr="00326A0A">
        <w:rPr>
          <w:rFonts w:ascii="Arial" w:hAnsi="Arial" w:cs="Arial"/>
        </w:rPr>
        <w:t xml:space="preserve"> </w:t>
      </w:r>
      <w:r w:rsidRPr="00326A0A">
        <w:rPr>
          <w:rFonts w:ascii="Arial" w:hAnsi="Arial" w:cs="Arial"/>
        </w:rPr>
        <w:t>a bude umístěno na akčních materiálech, internetových stránkách a během propagační kampaně v sociálních médiích atp.</w:t>
      </w:r>
    </w:p>
    <w:p w:rsidR="00913C43" w:rsidRPr="00326A0A" w:rsidRDefault="00913C43" w:rsidP="009B234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 xml:space="preserve">Soutěž trvá od </w:t>
      </w:r>
      <w:r w:rsidR="00BE654F" w:rsidRPr="00326A0A">
        <w:rPr>
          <w:rFonts w:ascii="Arial" w:hAnsi="Arial" w:cs="Arial"/>
        </w:rPr>
        <w:t>23. května 2018 do 11</w:t>
      </w:r>
      <w:r w:rsidRPr="00326A0A">
        <w:rPr>
          <w:rFonts w:ascii="Arial" w:hAnsi="Arial" w:cs="Arial"/>
        </w:rPr>
        <w:t>. června 2018.</w:t>
      </w:r>
    </w:p>
    <w:p w:rsidR="00913C43" w:rsidRPr="00326A0A" w:rsidRDefault="00913C43" w:rsidP="00326A0A">
      <w:pPr>
        <w:jc w:val="both"/>
        <w:rPr>
          <w:rFonts w:ascii="Arial" w:hAnsi="Arial" w:cs="Arial"/>
        </w:rPr>
      </w:pPr>
    </w:p>
    <w:p w:rsidR="00913C43" w:rsidRPr="00326A0A" w:rsidRDefault="00913C43" w:rsidP="00326A0A">
      <w:pPr>
        <w:jc w:val="both"/>
        <w:rPr>
          <w:rFonts w:ascii="Arial" w:hAnsi="Arial" w:cs="Arial"/>
          <w:b/>
        </w:rPr>
      </w:pPr>
      <w:r w:rsidRPr="00326A0A">
        <w:rPr>
          <w:rFonts w:ascii="Arial" w:hAnsi="Arial" w:cs="Arial"/>
          <w:b/>
        </w:rPr>
        <w:t>III. Podmínky účasti v soutěži</w:t>
      </w:r>
    </w:p>
    <w:p w:rsidR="00913C43" w:rsidRPr="00326A0A" w:rsidRDefault="00913C43" w:rsidP="009B234E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 xml:space="preserve">Soutěže se může </w:t>
      </w:r>
      <w:r w:rsidR="00D545D8" w:rsidRPr="00326A0A">
        <w:rPr>
          <w:rFonts w:ascii="Arial" w:hAnsi="Arial" w:cs="Arial"/>
        </w:rPr>
        <w:t>z</w:t>
      </w:r>
      <w:r w:rsidRPr="00326A0A">
        <w:rPr>
          <w:rFonts w:ascii="Arial" w:hAnsi="Arial" w:cs="Arial"/>
        </w:rPr>
        <w:t xml:space="preserve">účastnit soukromá osoba, firmy, instituce </w:t>
      </w:r>
      <w:r w:rsidR="00D545D8" w:rsidRPr="00326A0A">
        <w:rPr>
          <w:rFonts w:ascii="Arial" w:hAnsi="Arial" w:cs="Arial"/>
        </w:rPr>
        <w:t>atp</w:t>
      </w:r>
      <w:r w:rsidRPr="00326A0A">
        <w:rPr>
          <w:rFonts w:ascii="Arial" w:hAnsi="Arial" w:cs="Arial"/>
        </w:rPr>
        <w:t xml:space="preserve">. </w:t>
      </w:r>
    </w:p>
    <w:p w:rsidR="00913C43" w:rsidRPr="00326A0A" w:rsidRDefault="00913C43" w:rsidP="009B234E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>Soutěžní návrhy mohou vytvářet a přihlašovat do soutěže jednotlivé osoby i skupiny.</w:t>
      </w:r>
    </w:p>
    <w:p w:rsidR="00913C43" w:rsidRPr="00326A0A" w:rsidRDefault="00913C43" w:rsidP="009B234E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>Soutěžní práce musí být předkládány v souladu s požadavky obsaženými v pravidlech.</w:t>
      </w:r>
    </w:p>
    <w:p w:rsidR="00913C43" w:rsidRPr="00326A0A" w:rsidRDefault="00913C43" w:rsidP="009B234E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>Účastník je povinen prezentovat svůj autorský projekt.</w:t>
      </w:r>
    </w:p>
    <w:p w:rsidR="00913C43" w:rsidRPr="00326A0A" w:rsidRDefault="00913C43" w:rsidP="009B234E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 xml:space="preserve">Účast v soutěži je </w:t>
      </w:r>
      <w:r w:rsidR="00ED4D27" w:rsidRPr="00326A0A">
        <w:rPr>
          <w:rFonts w:ascii="Arial" w:hAnsi="Arial" w:cs="Arial"/>
        </w:rPr>
        <w:t>podmíněna</w:t>
      </w:r>
      <w:r w:rsidRPr="00326A0A">
        <w:rPr>
          <w:rFonts w:ascii="Arial" w:hAnsi="Arial" w:cs="Arial"/>
        </w:rPr>
        <w:t xml:space="preserve"> </w:t>
      </w:r>
      <w:r w:rsidR="00ED4D27" w:rsidRPr="00326A0A">
        <w:rPr>
          <w:rFonts w:ascii="Arial" w:hAnsi="Arial" w:cs="Arial"/>
        </w:rPr>
        <w:t>předáním</w:t>
      </w:r>
      <w:r w:rsidRPr="00326A0A">
        <w:rPr>
          <w:rFonts w:ascii="Arial" w:hAnsi="Arial" w:cs="Arial"/>
        </w:rPr>
        <w:t xml:space="preserve"> autorských práv sdružení </w:t>
      </w:r>
      <w:r w:rsidRPr="00326A0A">
        <w:rPr>
          <w:rFonts w:ascii="Arial" w:hAnsi="Arial" w:cs="Arial"/>
          <w:cs/>
        </w:rPr>
        <w:t>„</w:t>
      </w:r>
      <w:r w:rsidR="00ED4D27" w:rsidRPr="00326A0A">
        <w:rPr>
          <w:rFonts w:ascii="Arial" w:hAnsi="Arial" w:cs="Arial"/>
        </w:rPr>
        <w:t>Region Beski</w:t>
      </w:r>
      <w:r w:rsidRPr="00326A0A">
        <w:rPr>
          <w:rFonts w:ascii="Arial" w:hAnsi="Arial" w:cs="Arial"/>
        </w:rPr>
        <w:t>dy</w:t>
      </w:r>
      <w:r w:rsidRPr="00326A0A">
        <w:rPr>
          <w:rFonts w:ascii="Arial" w:hAnsi="Arial" w:cs="Arial"/>
          <w:cs/>
        </w:rPr>
        <w:t xml:space="preserve">” </w:t>
      </w:r>
      <w:r w:rsidR="00ED4D27" w:rsidRPr="00326A0A">
        <w:rPr>
          <w:rFonts w:ascii="Arial" w:hAnsi="Arial" w:cs="Arial"/>
          <w:cs/>
        </w:rPr>
        <w:t xml:space="preserve">se sídlem </w:t>
      </w:r>
      <w:r w:rsidRPr="00326A0A">
        <w:rPr>
          <w:rFonts w:ascii="Arial" w:hAnsi="Arial" w:cs="Arial"/>
        </w:rPr>
        <w:t>v</w:t>
      </w:r>
      <w:r w:rsidR="00ED4D27" w:rsidRPr="00326A0A">
        <w:rPr>
          <w:rFonts w:ascii="Arial" w:hAnsi="Arial" w:cs="Arial"/>
        </w:rPr>
        <w:t> </w:t>
      </w:r>
      <w:proofErr w:type="spellStart"/>
      <w:r w:rsidR="00ED4D27" w:rsidRPr="00326A0A">
        <w:rPr>
          <w:rFonts w:ascii="Arial" w:hAnsi="Arial" w:cs="Arial"/>
        </w:rPr>
        <w:t>Bielsko</w:t>
      </w:r>
      <w:proofErr w:type="spellEnd"/>
      <w:r w:rsidR="00ED4D27" w:rsidRPr="00326A0A">
        <w:rPr>
          <w:rFonts w:ascii="Arial" w:hAnsi="Arial" w:cs="Arial"/>
        </w:rPr>
        <w:t>-</w:t>
      </w:r>
      <w:proofErr w:type="spellStart"/>
      <w:r w:rsidR="00ED4D27" w:rsidRPr="00326A0A">
        <w:rPr>
          <w:rFonts w:ascii="Arial" w:hAnsi="Arial" w:cs="Arial"/>
        </w:rPr>
        <w:t>Bialej</w:t>
      </w:r>
      <w:proofErr w:type="spellEnd"/>
      <w:r w:rsidRPr="00326A0A">
        <w:rPr>
          <w:rFonts w:ascii="Arial" w:hAnsi="Arial" w:cs="Arial"/>
        </w:rPr>
        <w:t>.</w:t>
      </w:r>
    </w:p>
    <w:p w:rsidR="00913C43" w:rsidRPr="00326A0A" w:rsidRDefault="00913C43" w:rsidP="009B234E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 xml:space="preserve">Účast v soutěži je </w:t>
      </w:r>
      <w:r w:rsidR="00096D35" w:rsidRPr="00326A0A">
        <w:rPr>
          <w:rFonts w:ascii="Arial" w:hAnsi="Arial" w:cs="Arial"/>
        </w:rPr>
        <w:t>podmíněna</w:t>
      </w:r>
      <w:r w:rsidRPr="00326A0A">
        <w:rPr>
          <w:rFonts w:ascii="Arial" w:hAnsi="Arial" w:cs="Arial"/>
        </w:rPr>
        <w:t xml:space="preserve"> poskytnutím souhlasu s podmínkami soutěže</w:t>
      </w:r>
      <w:r w:rsidR="00BE654F" w:rsidRPr="00326A0A">
        <w:rPr>
          <w:rFonts w:ascii="Arial" w:hAnsi="Arial" w:cs="Arial"/>
        </w:rPr>
        <w:t>.</w:t>
      </w:r>
    </w:p>
    <w:p w:rsidR="00BE654F" w:rsidRPr="00326A0A" w:rsidRDefault="00BE654F" w:rsidP="00326A0A">
      <w:pPr>
        <w:jc w:val="both"/>
        <w:rPr>
          <w:rFonts w:ascii="Arial" w:hAnsi="Arial" w:cs="Arial"/>
        </w:rPr>
      </w:pPr>
    </w:p>
    <w:p w:rsidR="00913C43" w:rsidRPr="00326A0A" w:rsidRDefault="00913C43" w:rsidP="00326A0A">
      <w:pPr>
        <w:jc w:val="both"/>
        <w:rPr>
          <w:rFonts w:ascii="Arial" w:hAnsi="Arial" w:cs="Arial"/>
          <w:b/>
        </w:rPr>
      </w:pPr>
      <w:r w:rsidRPr="00326A0A">
        <w:rPr>
          <w:rFonts w:ascii="Arial" w:hAnsi="Arial" w:cs="Arial"/>
          <w:b/>
        </w:rPr>
        <w:t>IV. Forma prezentace soutěžní práce</w:t>
      </w:r>
    </w:p>
    <w:p w:rsidR="00913C43" w:rsidRPr="00326A0A" w:rsidRDefault="00913C43" w:rsidP="009B234E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>Návrh grafického znaku (loga) musí být vhodný k různému využití: reklama, internet, dopisy, letáky atp.</w:t>
      </w:r>
    </w:p>
    <w:p w:rsidR="00913C43" w:rsidRPr="00326A0A" w:rsidRDefault="00ED4D27" w:rsidP="009B234E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>Návrh musí být proveden</w:t>
      </w:r>
      <w:r w:rsidR="00913C43" w:rsidRPr="00326A0A">
        <w:rPr>
          <w:rFonts w:ascii="Arial" w:hAnsi="Arial" w:cs="Arial"/>
        </w:rPr>
        <w:t xml:space="preserve"> </w:t>
      </w:r>
      <w:r w:rsidRPr="00326A0A">
        <w:rPr>
          <w:rFonts w:ascii="Arial" w:hAnsi="Arial" w:cs="Arial"/>
        </w:rPr>
        <w:t>prostřednictvím výpočetní techniky.</w:t>
      </w:r>
    </w:p>
    <w:p w:rsidR="00913C43" w:rsidRPr="00326A0A" w:rsidRDefault="00913C43" w:rsidP="009B234E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>Soutěžní návrhy musí splňovat následující podmínky:</w:t>
      </w:r>
    </w:p>
    <w:p w:rsidR="00913C43" w:rsidRPr="00326A0A" w:rsidRDefault="00913C43" w:rsidP="009B234E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 xml:space="preserve">Logo </w:t>
      </w:r>
      <w:r w:rsidR="00BE654F" w:rsidRPr="00326A0A">
        <w:rPr>
          <w:rFonts w:ascii="Arial" w:hAnsi="Arial" w:cs="Arial"/>
        </w:rPr>
        <w:t>bude</w:t>
      </w:r>
      <w:r w:rsidRPr="00326A0A">
        <w:rPr>
          <w:rFonts w:ascii="Arial" w:hAnsi="Arial" w:cs="Arial"/>
        </w:rPr>
        <w:t xml:space="preserve"> prezentováno v </w:t>
      </w:r>
      <w:r w:rsidR="00BE654F" w:rsidRPr="00326A0A">
        <w:rPr>
          <w:rFonts w:ascii="Arial" w:hAnsi="Arial" w:cs="Arial"/>
        </w:rPr>
        <w:t>libovolném</w:t>
      </w:r>
      <w:r w:rsidRPr="00326A0A">
        <w:rPr>
          <w:rFonts w:ascii="Arial" w:hAnsi="Arial" w:cs="Arial"/>
        </w:rPr>
        <w:t xml:space="preserve"> formátu. Obsah návrhu nesmí obsahovat urážlivé prvky.</w:t>
      </w:r>
    </w:p>
    <w:p w:rsidR="00913C43" w:rsidRPr="00326A0A" w:rsidRDefault="00FC1319" w:rsidP="009B234E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Logo musí mít tyto vlastnosti:</w:t>
      </w:r>
    </w:p>
    <w:p w:rsidR="00FC1319" w:rsidRDefault="00913C43" w:rsidP="00FC1319">
      <w:pPr>
        <w:numPr>
          <w:ilvl w:val="1"/>
          <w:numId w:val="24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>musí být čitelné a snadné k</w:t>
      </w:r>
      <w:r w:rsidR="00FC1319">
        <w:rPr>
          <w:rFonts w:ascii="Arial" w:hAnsi="Arial" w:cs="Arial"/>
        </w:rPr>
        <w:t> </w:t>
      </w:r>
      <w:r w:rsidRPr="00326A0A">
        <w:rPr>
          <w:rFonts w:ascii="Arial" w:hAnsi="Arial" w:cs="Arial"/>
        </w:rPr>
        <w:t>zapamatování</w:t>
      </w:r>
      <w:r w:rsidR="00FC1319">
        <w:rPr>
          <w:rFonts w:ascii="Arial" w:hAnsi="Arial" w:cs="Arial"/>
        </w:rPr>
        <w:t>;</w:t>
      </w:r>
    </w:p>
    <w:p w:rsidR="00FC1319" w:rsidRDefault="00913C43" w:rsidP="00FC1319">
      <w:pPr>
        <w:numPr>
          <w:ilvl w:val="1"/>
          <w:numId w:val="24"/>
        </w:numPr>
        <w:jc w:val="both"/>
        <w:rPr>
          <w:rFonts w:ascii="Arial" w:hAnsi="Arial" w:cs="Arial"/>
        </w:rPr>
      </w:pPr>
      <w:r w:rsidRPr="00FC1319">
        <w:rPr>
          <w:rFonts w:ascii="Arial" w:hAnsi="Arial" w:cs="Arial"/>
        </w:rPr>
        <w:t>musí být snadno identifikovatelné s</w:t>
      </w:r>
      <w:r w:rsidR="00FC1319">
        <w:rPr>
          <w:rFonts w:ascii="Arial" w:hAnsi="Arial" w:cs="Arial"/>
        </w:rPr>
        <w:t> </w:t>
      </w:r>
      <w:r w:rsidRPr="00FC1319">
        <w:rPr>
          <w:rFonts w:ascii="Arial" w:hAnsi="Arial" w:cs="Arial"/>
        </w:rPr>
        <w:t>Beskydami</w:t>
      </w:r>
      <w:r w:rsidR="00FC1319">
        <w:rPr>
          <w:rFonts w:ascii="Arial" w:hAnsi="Arial" w:cs="Arial"/>
        </w:rPr>
        <w:t>;</w:t>
      </w:r>
    </w:p>
    <w:p w:rsidR="00913C43" w:rsidRPr="00FC1319" w:rsidRDefault="00FC1319" w:rsidP="00FC1319">
      <w:pPr>
        <w:numPr>
          <w:ilvl w:val="1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musí budit pozitivní emoce.</w:t>
      </w:r>
    </w:p>
    <w:p w:rsidR="00C10F13" w:rsidRPr="00326A0A" w:rsidRDefault="00FC1319" w:rsidP="009B234E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Logo bude složené</w:t>
      </w:r>
      <w:r w:rsidR="00913C43" w:rsidRPr="00326A0A">
        <w:rPr>
          <w:rFonts w:ascii="Arial" w:hAnsi="Arial" w:cs="Arial"/>
        </w:rPr>
        <w:t>:</w:t>
      </w:r>
    </w:p>
    <w:p w:rsidR="00C10F13" w:rsidRPr="00326A0A" w:rsidRDefault="00C10F13" w:rsidP="009B234E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 xml:space="preserve">z </w:t>
      </w:r>
      <w:proofErr w:type="spellStart"/>
      <w:r w:rsidRPr="00326A0A">
        <w:rPr>
          <w:rFonts w:ascii="Arial" w:hAnsi="Arial" w:cs="Arial"/>
        </w:rPr>
        <w:t>logotypu</w:t>
      </w:r>
      <w:proofErr w:type="spellEnd"/>
      <w:r w:rsidRPr="00326A0A">
        <w:rPr>
          <w:rFonts w:ascii="Arial" w:hAnsi="Arial" w:cs="Arial"/>
        </w:rPr>
        <w:t xml:space="preserve"> (písmenná značka);</w:t>
      </w:r>
    </w:p>
    <w:p w:rsidR="00C10F13" w:rsidRPr="00326A0A" w:rsidRDefault="00C10F13" w:rsidP="009B234E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>z grafického prvku tvořícího symbol;</w:t>
      </w:r>
    </w:p>
    <w:p w:rsidR="00C10F13" w:rsidRPr="00326A0A" w:rsidRDefault="00C10F13" w:rsidP="009B234E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 xml:space="preserve">nebo </w:t>
      </w:r>
      <w:r w:rsidR="00FC1319">
        <w:rPr>
          <w:rFonts w:ascii="Arial" w:hAnsi="Arial" w:cs="Arial"/>
        </w:rPr>
        <w:t xml:space="preserve">bude </w:t>
      </w:r>
      <w:r w:rsidRPr="00326A0A">
        <w:rPr>
          <w:rFonts w:ascii="Arial" w:hAnsi="Arial" w:cs="Arial"/>
        </w:rPr>
        <w:t>obsahovat spojení obou těchto prvků.</w:t>
      </w:r>
    </w:p>
    <w:p w:rsidR="00C10F13" w:rsidRPr="00326A0A" w:rsidRDefault="00913C43" w:rsidP="009B234E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>Logo nesmí být z grafického a barevného hlediska komplikované.</w:t>
      </w:r>
    </w:p>
    <w:p w:rsidR="00913C43" w:rsidRPr="00326A0A" w:rsidRDefault="00913C43" w:rsidP="009B234E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>Práce musí být předkládány s uvedením:</w:t>
      </w:r>
    </w:p>
    <w:p w:rsidR="00913C43" w:rsidRPr="00326A0A" w:rsidRDefault="00C10F13" w:rsidP="009B234E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>jména a příjmení;</w:t>
      </w:r>
    </w:p>
    <w:p w:rsidR="00913C43" w:rsidRPr="00326A0A" w:rsidRDefault="00C10F13" w:rsidP="009B234E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>názvu subjektu;</w:t>
      </w:r>
    </w:p>
    <w:p w:rsidR="00913C43" w:rsidRPr="00326A0A" w:rsidRDefault="00C10F13" w:rsidP="009B234E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>kontaktní adresy a telefonu;</w:t>
      </w:r>
    </w:p>
    <w:p w:rsidR="00913C43" w:rsidRPr="00326A0A" w:rsidRDefault="00913C43" w:rsidP="009B234E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>emailové adresy.</w:t>
      </w:r>
    </w:p>
    <w:p w:rsidR="00913C43" w:rsidRPr="00326A0A" w:rsidRDefault="00913C43" w:rsidP="00326A0A">
      <w:pPr>
        <w:jc w:val="both"/>
        <w:rPr>
          <w:rFonts w:ascii="Arial" w:hAnsi="Arial" w:cs="Arial"/>
        </w:rPr>
      </w:pPr>
    </w:p>
    <w:p w:rsidR="00913C43" w:rsidRPr="00326A0A" w:rsidRDefault="00913C43" w:rsidP="00326A0A">
      <w:pPr>
        <w:jc w:val="both"/>
        <w:rPr>
          <w:rFonts w:ascii="Arial" w:hAnsi="Arial" w:cs="Arial"/>
        </w:rPr>
      </w:pPr>
    </w:p>
    <w:p w:rsidR="00913C43" w:rsidRPr="00326A0A" w:rsidRDefault="00913C43" w:rsidP="00326A0A">
      <w:pPr>
        <w:jc w:val="both"/>
        <w:rPr>
          <w:rFonts w:ascii="Arial" w:hAnsi="Arial" w:cs="Arial"/>
          <w:b/>
        </w:rPr>
      </w:pPr>
      <w:r w:rsidRPr="00326A0A">
        <w:rPr>
          <w:rFonts w:ascii="Arial" w:hAnsi="Arial" w:cs="Arial"/>
          <w:b/>
        </w:rPr>
        <w:lastRenderedPageBreak/>
        <w:t>V. Místo a termín pro podání soutěžních prací</w:t>
      </w:r>
    </w:p>
    <w:p w:rsidR="00913C43" w:rsidRPr="00326A0A" w:rsidRDefault="00F016C1" w:rsidP="009B234E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Práce musí být podány do 11</w:t>
      </w:r>
      <w:r w:rsidR="00913C43" w:rsidRPr="00326A0A">
        <w:rPr>
          <w:rFonts w:ascii="Arial" w:hAnsi="Arial" w:cs="Arial"/>
        </w:rPr>
        <w:t>. června 2018</w:t>
      </w:r>
      <w:r w:rsidR="00032FBD">
        <w:rPr>
          <w:rFonts w:ascii="Arial" w:hAnsi="Arial" w:cs="Arial"/>
        </w:rPr>
        <w:t xml:space="preserve"> 15,00 hodin </w:t>
      </w:r>
      <w:r w:rsidR="00913C43" w:rsidRPr="00326A0A">
        <w:rPr>
          <w:rFonts w:ascii="Arial" w:hAnsi="Arial" w:cs="Arial"/>
        </w:rPr>
        <w:t xml:space="preserve">osobně na sekretariát sdružení </w:t>
      </w:r>
      <w:r w:rsidR="00913C43" w:rsidRPr="00326A0A">
        <w:rPr>
          <w:rFonts w:ascii="Arial" w:hAnsi="Arial" w:cs="Arial"/>
          <w:cs/>
        </w:rPr>
        <w:t>„</w:t>
      </w:r>
      <w:r w:rsidR="00096D35" w:rsidRPr="00326A0A">
        <w:rPr>
          <w:rFonts w:ascii="Arial" w:hAnsi="Arial" w:cs="Arial"/>
        </w:rPr>
        <w:t>Region Beski</w:t>
      </w:r>
      <w:r w:rsidR="00913C43" w:rsidRPr="00326A0A">
        <w:rPr>
          <w:rFonts w:ascii="Arial" w:hAnsi="Arial" w:cs="Arial"/>
        </w:rPr>
        <w:t>dy</w:t>
      </w:r>
      <w:r w:rsidR="00913C43" w:rsidRPr="00326A0A">
        <w:rPr>
          <w:rFonts w:ascii="Arial" w:hAnsi="Arial" w:cs="Arial"/>
          <w:cs/>
        </w:rPr>
        <w:t xml:space="preserve">” </w:t>
      </w:r>
      <w:r w:rsidR="00913C43" w:rsidRPr="00326A0A">
        <w:rPr>
          <w:rFonts w:ascii="Arial" w:hAnsi="Arial" w:cs="Arial"/>
        </w:rPr>
        <w:t xml:space="preserve">tzn. ul. </w:t>
      </w:r>
      <w:proofErr w:type="spellStart"/>
      <w:r w:rsidR="00913C43" w:rsidRPr="00326A0A">
        <w:rPr>
          <w:rFonts w:ascii="Arial" w:hAnsi="Arial" w:cs="Arial"/>
        </w:rPr>
        <w:t>Widok</w:t>
      </w:r>
      <w:proofErr w:type="spellEnd"/>
      <w:r w:rsidR="00913C43" w:rsidRPr="00326A0A">
        <w:rPr>
          <w:rFonts w:ascii="Arial" w:hAnsi="Arial" w:cs="Arial"/>
        </w:rPr>
        <w:t xml:space="preserve"> 18/1-3 43-300 v</w:t>
      </w:r>
      <w:r w:rsidR="00096D35" w:rsidRPr="00326A0A">
        <w:rPr>
          <w:rFonts w:ascii="Arial" w:hAnsi="Arial" w:cs="Arial"/>
        </w:rPr>
        <w:t> </w:t>
      </w:r>
      <w:proofErr w:type="spellStart"/>
      <w:proofErr w:type="gramStart"/>
      <w:r w:rsidR="00096D35" w:rsidRPr="00326A0A">
        <w:rPr>
          <w:rFonts w:ascii="Arial" w:hAnsi="Arial" w:cs="Arial"/>
        </w:rPr>
        <w:t>Bielsko</w:t>
      </w:r>
      <w:proofErr w:type="spellEnd"/>
      <w:r w:rsidR="00096D35" w:rsidRPr="00326A0A">
        <w:rPr>
          <w:rFonts w:ascii="Arial" w:hAnsi="Arial" w:cs="Arial"/>
        </w:rPr>
        <w:t>-</w:t>
      </w:r>
      <w:proofErr w:type="spellStart"/>
      <w:r w:rsidR="00096D35" w:rsidRPr="00326A0A">
        <w:rPr>
          <w:rFonts w:ascii="Arial" w:hAnsi="Arial" w:cs="Arial"/>
        </w:rPr>
        <w:t>Biala</w:t>
      </w:r>
      <w:proofErr w:type="spellEnd"/>
      <w:proofErr w:type="gramEnd"/>
      <w:r w:rsidR="00913C43" w:rsidRPr="00326A0A">
        <w:rPr>
          <w:rFonts w:ascii="Arial" w:hAnsi="Arial" w:cs="Arial"/>
        </w:rPr>
        <w:t xml:space="preserve"> nebo na emailovou adresu: </w:t>
      </w:r>
      <w:hyperlink r:id="rId8" w:history="1">
        <w:r w:rsidR="00913C43" w:rsidRPr="00326A0A">
          <w:rPr>
            <w:rStyle w:val="Hypertextovodkaz"/>
            <w:rFonts w:ascii="Arial" w:hAnsi="Arial" w:cs="Arial"/>
          </w:rPr>
          <w:t>biuro@euroregion-beskidy.pl</w:t>
        </w:r>
      </w:hyperlink>
      <w:r w:rsidR="00913C43" w:rsidRPr="00326A0A">
        <w:rPr>
          <w:rFonts w:ascii="Arial" w:hAnsi="Arial" w:cs="Arial"/>
        </w:rPr>
        <w:t xml:space="preserve"> .</w:t>
      </w:r>
    </w:p>
    <w:p w:rsidR="00913C43" w:rsidRPr="00326A0A" w:rsidRDefault="00913C43" w:rsidP="009B234E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>Soutěžní práce, které nebudou splňovat požadavky uvedené v</w:t>
      </w:r>
      <w:r w:rsidR="00D545D8" w:rsidRPr="00326A0A">
        <w:rPr>
          <w:rFonts w:ascii="Arial" w:hAnsi="Arial" w:cs="Arial"/>
        </w:rPr>
        <w:t> </w:t>
      </w:r>
      <w:r w:rsidRPr="00326A0A">
        <w:rPr>
          <w:rFonts w:ascii="Arial" w:hAnsi="Arial" w:cs="Arial"/>
        </w:rPr>
        <w:t>pravidlech</w:t>
      </w:r>
      <w:r w:rsidR="00D545D8" w:rsidRPr="00326A0A">
        <w:rPr>
          <w:rFonts w:ascii="Arial" w:hAnsi="Arial" w:cs="Arial"/>
        </w:rPr>
        <w:t xml:space="preserve"> </w:t>
      </w:r>
      <w:r w:rsidRPr="00326A0A">
        <w:rPr>
          <w:rFonts w:ascii="Arial" w:hAnsi="Arial" w:cs="Arial"/>
        </w:rPr>
        <w:t>soutěže, nebude soutěžní komise hodnotit.</w:t>
      </w:r>
    </w:p>
    <w:p w:rsidR="00913C43" w:rsidRPr="00326A0A" w:rsidRDefault="00913C43" w:rsidP="009B234E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>Práce dodané po termínu nebudou hodnoceny.</w:t>
      </w:r>
    </w:p>
    <w:p w:rsidR="00913C43" w:rsidRPr="00326A0A" w:rsidRDefault="00913C43" w:rsidP="009B234E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>Organizátor práce nevrací.</w:t>
      </w:r>
    </w:p>
    <w:p w:rsidR="00913C43" w:rsidRPr="00326A0A" w:rsidRDefault="00913C43" w:rsidP="00326A0A">
      <w:pPr>
        <w:jc w:val="both"/>
        <w:rPr>
          <w:rFonts w:ascii="Arial" w:hAnsi="Arial" w:cs="Arial"/>
        </w:rPr>
      </w:pPr>
    </w:p>
    <w:p w:rsidR="00913C43" w:rsidRPr="00326A0A" w:rsidRDefault="00913C43" w:rsidP="00326A0A">
      <w:pPr>
        <w:jc w:val="both"/>
        <w:rPr>
          <w:rFonts w:ascii="Arial" w:hAnsi="Arial" w:cs="Arial"/>
          <w:b/>
        </w:rPr>
      </w:pPr>
      <w:r w:rsidRPr="00326A0A">
        <w:rPr>
          <w:rFonts w:ascii="Arial" w:hAnsi="Arial" w:cs="Arial"/>
          <w:b/>
        </w:rPr>
        <w:t>VI. Kritéria hodnocení soutěžních prací</w:t>
      </w:r>
    </w:p>
    <w:p w:rsidR="00913C43" w:rsidRPr="00326A0A" w:rsidRDefault="00913C43" w:rsidP="009B234E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>Projekty budou hodnoceny v souladu s těmito kritérii:</w:t>
      </w:r>
    </w:p>
    <w:p w:rsidR="00913C43" w:rsidRPr="00326A0A" w:rsidRDefault="00913C43" w:rsidP="009B234E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>shoda</w:t>
      </w:r>
      <w:r w:rsidR="00C10F13" w:rsidRPr="00326A0A">
        <w:rPr>
          <w:rFonts w:ascii="Arial" w:hAnsi="Arial" w:cs="Arial"/>
        </w:rPr>
        <w:t xml:space="preserve"> návrhu se zadáním v pravidlech;</w:t>
      </w:r>
    </w:p>
    <w:p w:rsidR="00913C43" w:rsidRPr="00326A0A" w:rsidRDefault="00913C43" w:rsidP="009B234E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>originali</w:t>
      </w:r>
      <w:r w:rsidR="00C10F13" w:rsidRPr="00326A0A">
        <w:rPr>
          <w:rFonts w:ascii="Arial" w:hAnsi="Arial" w:cs="Arial"/>
        </w:rPr>
        <w:t>ta znaku, snadnost zapamatování;</w:t>
      </w:r>
    </w:p>
    <w:p w:rsidR="00913C43" w:rsidRPr="00326A0A" w:rsidRDefault="00913C43" w:rsidP="009B234E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>sr</w:t>
      </w:r>
      <w:r w:rsidR="00C10F13" w:rsidRPr="00326A0A">
        <w:rPr>
          <w:rFonts w:ascii="Arial" w:hAnsi="Arial" w:cs="Arial"/>
        </w:rPr>
        <w:t>ozumitelnost a funkčnost návrhu;</w:t>
      </w:r>
    </w:p>
    <w:p w:rsidR="00913C43" w:rsidRPr="00326A0A" w:rsidRDefault="00913C43" w:rsidP="009B234E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>estetika provedení návrhu.</w:t>
      </w:r>
    </w:p>
    <w:p w:rsidR="00913C43" w:rsidRPr="00326A0A" w:rsidRDefault="00913C43" w:rsidP="00326A0A">
      <w:pPr>
        <w:jc w:val="both"/>
        <w:rPr>
          <w:rFonts w:ascii="Arial" w:hAnsi="Arial" w:cs="Arial"/>
        </w:rPr>
      </w:pPr>
    </w:p>
    <w:p w:rsidR="00913C43" w:rsidRPr="00326A0A" w:rsidRDefault="00913C43" w:rsidP="00326A0A">
      <w:pPr>
        <w:jc w:val="both"/>
        <w:rPr>
          <w:rFonts w:ascii="Arial" w:hAnsi="Arial" w:cs="Arial"/>
          <w:b/>
        </w:rPr>
      </w:pPr>
      <w:r w:rsidRPr="00326A0A">
        <w:rPr>
          <w:rFonts w:ascii="Arial" w:hAnsi="Arial" w:cs="Arial"/>
          <w:b/>
        </w:rPr>
        <w:t>VII. Hodnocení soutěžních prací</w:t>
      </w:r>
    </w:p>
    <w:p w:rsidR="00913C43" w:rsidRPr="00326A0A" w:rsidRDefault="00913C43" w:rsidP="009B234E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 xml:space="preserve">Soutěžní komise vybere vítězné práce </w:t>
      </w:r>
      <w:r w:rsidR="00E2127B" w:rsidRPr="00326A0A">
        <w:rPr>
          <w:rFonts w:ascii="Arial" w:hAnsi="Arial" w:cs="Arial"/>
        </w:rPr>
        <w:t>dne 12</w:t>
      </w:r>
      <w:r w:rsidRPr="00326A0A">
        <w:rPr>
          <w:rFonts w:ascii="Arial" w:hAnsi="Arial" w:cs="Arial"/>
        </w:rPr>
        <w:t>. června 2018.</w:t>
      </w:r>
    </w:p>
    <w:p w:rsidR="00913C43" w:rsidRPr="00326A0A" w:rsidRDefault="00913C43" w:rsidP="00326A0A">
      <w:pPr>
        <w:jc w:val="both"/>
        <w:rPr>
          <w:rFonts w:ascii="Arial" w:hAnsi="Arial" w:cs="Arial"/>
        </w:rPr>
      </w:pPr>
    </w:p>
    <w:p w:rsidR="00913C43" w:rsidRPr="00326A0A" w:rsidRDefault="00913C43" w:rsidP="00326A0A">
      <w:pPr>
        <w:jc w:val="both"/>
        <w:rPr>
          <w:rFonts w:ascii="Arial" w:hAnsi="Arial" w:cs="Arial"/>
          <w:b/>
        </w:rPr>
      </w:pPr>
      <w:r w:rsidRPr="00326A0A">
        <w:rPr>
          <w:rFonts w:ascii="Arial" w:hAnsi="Arial" w:cs="Arial"/>
          <w:b/>
        </w:rPr>
        <w:t>VIII. Rozhodnutí o výherci</w:t>
      </w:r>
    </w:p>
    <w:p w:rsidR="00913C43" w:rsidRPr="00326A0A" w:rsidRDefault="00913C43" w:rsidP="009B234E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 xml:space="preserve">Výsledkem soutěžního řízení bude </w:t>
      </w:r>
      <w:r w:rsidR="00096D35" w:rsidRPr="00326A0A">
        <w:rPr>
          <w:rFonts w:ascii="Arial" w:hAnsi="Arial" w:cs="Arial"/>
        </w:rPr>
        <w:t xml:space="preserve">vyhlášení </w:t>
      </w:r>
      <w:r w:rsidRPr="00326A0A">
        <w:rPr>
          <w:rFonts w:ascii="Arial" w:hAnsi="Arial" w:cs="Arial"/>
        </w:rPr>
        <w:t>výherce soutěžní komisí.</w:t>
      </w:r>
    </w:p>
    <w:p w:rsidR="00913C43" w:rsidRPr="00326A0A" w:rsidRDefault="00913C43" w:rsidP="009B234E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 xml:space="preserve">Výherci bude zadáno vypracování </w:t>
      </w:r>
      <w:r w:rsidR="00096D35" w:rsidRPr="00326A0A">
        <w:rPr>
          <w:rFonts w:ascii="Arial" w:hAnsi="Arial" w:cs="Arial"/>
        </w:rPr>
        <w:t>grafického manuálu</w:t>
      </w:r>
      <w:r w:rsidRPr="00326A0A">
        <w:rPr>
          <w:rFonts w:ascii="Arial" w:hAnsi="Arial" w:cs="Arial"/>
        </w:rPr>
        <w:t xml:space="preserve"> </w:t>
      </w:r>
      <w:r w:rsidR="00096D35" w:rsidRPr="00326A0A">
        <w:rPr>
          <w:rFonts w:ascii="Arial" w:hAnsi="Arial" w:cs="Arial"/>
        </w:rPr>
        <w:t>loga</w:t>
      </w:r>
      <w:r w:rsidRPr="00326A0A">
        <w:rPr>
          <w:rFonts w:ascii="Arial" w:hAnsi="Arial" w:cs="Arial"/>
        </w:rPr>
        <w:t xml:space="preserve"> pro územní značku </w:t>
      </w:r>
      <w:r w:rsidRPr="00326A0A">
        <w:rPr>
          <w:rFonts w:ascii="Arial" w:hAnsi="Arial" w:cs="Arial"/>
          <w:cs/>
        </w:rPr>
        <w:t>„</w:t>
      </w:r>
      <w:r w:rsidRPr="00326A0A">
        <w:rPr>
          <w:rFonts w:ascii="Arial" w:hAnsi="Arial" w:cs="Arial"/>
        </w:rPr>
        <w:t>Beskydy</w:t>
      </w:r>
      <w:r w:rsidRPr="00326A0A">
        <w:rPr>
          <w:rFonts w:ascii="Arial" w:hAnsi="Arial" w:cs="Arial"/>
          <w:cs/>
        </w:rPr>
        <w:t xml:space="preserve">“ </w:t>
      </w:r>
      <w:r w:rsidRPr="00326A0A">
        <w:rPr>
          <w:rFonts w:ascii="Arial" w:hAnsi="Arial" w:cs="Arial"/>
        </w:rPr>
        <w:t xml:space="preserve">zohledňující jeho použití v závislosti na okolnostech, formátu, barevného provedení atp. Za vypracování výše uvedené zakázky je určena odměna ve výši 20 000 zlotých </w:t>
      </w:r>
      <w:r w:rsidR="00D545D8" w:rsidRPr="00326A0A">
        <w:rPr>
          <w:rFonts w:ascii="Arial" w:hAnsi="Arial" w:cs="Arial"/>
        </w:rPr>
        <w:t>s DPH</w:t>
      </w:r>
      <w:r w:rsidRPr="00326A0A">
        <w:rPr>
          <w:rFonts w:ascii="Arial" w:hAnsi="Arial" w:cs="Arial"/>
        </w:rPr>
        <w:t xml:space="preserve"> (slovy: dvacet tisíc zlotých </w:t>
      </w:r>
      <w:r w:rsidR="00D545D8" w:rsidRPr="00326A0A">
        <w:rPr>
          <w:rFonts w:ascii="Arial" w:hAnsi="Arial" w:cs="Arial"/>
        </w:rPr>
        <w:t>s DPH</w:t>
      </w:r>
      <w:r w:rsidRPr="00326A0A">
        <w:rPr>
          <w:rFonts w:ascii="Arial" w:hAnsi="Arial" w:cs="Arial"/>
        </w:rPr>
        <w:t xml:space="preserve">) - v souladu s přílohou č. 1. </w:t>
      </w:r>
    </w:p>
    <w:p w:rsidR="00913C43" w:rsidRPr="00326A0A" w:rsidRDefault="00913C43" w:rsidP="009B234E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 xml:space="preserve">Plánované datum pro oznámení výsledků </w:t>
      </w:r>
      <w:r w:rsidR="00E2127B" w:rsidRPr="00326A0A">
        <w:rPr>
          <w:rFonts w:ascii="Arial" w:hAnsi="Arial" w:cs="Arial"/>
        </w:rPr>
        <w:t>je 13. června 2018</w:t>
      </w:r>
      <w:r w:rsidRPr="00326A0A">
        <w:rPr>
          <w:rFonts w:ascii="Arial" w:hAnsi="Arial" w:cs="Arial"/>
        </w:rPr>
        <w:t>.</w:t>
      </w:r>
    </w:p>
    <w:p w:rsidR="00913C43" w:rsidRPr="00326A0A" w:rsidRDefault="00913C43" w:rsidP="009B234E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 xml:space="preserve">Plánované datum pro podepsání smlouvy s vítězem </w:t>
      </w:r>
      <w:r w:rsidR="00E2127B" w:rsidRPr="00326A0A">
        <w:rPr>
          <w:rFonts w:ascii="Arial" w:hAnsi="Arial" w:cs="Arial"/>
        </w:rPr>
        <w:t>je 15</w:t>
      </w:r>
      <w:r w:rsidRPr="00326A0A">
        <w:rPr>
          <w:rFonts w:ascii="Arial" w:hAnsi="Arial" w:cs="Arial"/>
        </w:rPr>
        <w:t>. červ</w:t>
      </w:r>
      <w:r w:rsidR="00E2127B" w:rsidRPr="00326A0A">
        <w:rPr>
          <w:rFonts w:ascii="Arial" w:hAnsi="Arial" w:cs="Arial"/>
        </w:rPr>
        <w:t>na</w:t>
      </w:r>
      <w:r w:rsidRPr="00326A0A">
        <w:rPr>
          <w:rFonts w:ascii="Arial" w:hAnsi="Arial" w:cs="Arial"/>
        </w:rPr>
        <w:t xml:space="preserve"> 2018.</w:t>
      </w:r>
    </w:p>
    <w:p w:rsidR="00913C43" w:rsidRPr="00326A0A" w:rsidRDefault="00913C43" w:rsidP="009B234E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 xml:space="preserve">Výsledky budou umístěny na internetových stránkách sdružení </w:t>
      </w:r>
      <w:r w:rsidRPr="00326A0A">
        <w:rPr>
          <w:rFonts w:ascii="Arial" w:hAnsi="Arial" w:cs="Arial"/>
          <w:cs/>
        </w:rPr>
        <w:t>„</w:t>
      </w:r>
      <w:r w:rsidR="00096D35" w:rsidRPr="00326A0A">
        <w:rPr>
          <w:rFonts w:ascii="Arial" w:hAnsi="Arial" w:cs="Arial"/>
        </w:rPr>
        <w:t>Region Besky</w:t>
      </w:r>
      <w:r w:rsidRPr="00326A0A">
        <w:rPr>
          <w:rFonts w:ascii="Arial" w:hAnsi="Arial" w:cs="Arial"/>
        </w:rPr>
        <w:t>dy</w:t>
      </w:r>
      <w:r w:rsidRPr="00326A0A">
        <w:rPr>
          <w:rFonts w:ascii="Arial" w:hAnsi="Arial" w:cs="Arial"/>
          <w:cs/>
        </w:rPr>
        <w:t>“</w:t>
      </w:r>
      <w:r w:rsidRPr="00326A0A">
        <w:rPr>
          <w:rFonts w:ascii="Arial" w:hAnsi="Arial" w:cs="Arial"/>
        </w:rPr>
        <w:t>.</w:t>
      </w:r>
    </w:p>
    <w:p w:rsidR="00913C43" w:rsidRPr="00326A0A" w:rsidRDefault="00096D35" w:rsidP="009B234E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>Výherce bude informován prostřednictvím e-</w:t>
      </w:r>
      <w:proofErr w:type="spellStart"/>
      <w:r w:rsidRPr="00326A0A">
        <w:rPr>
          <w:rFonts w:ascii="Arial" w:hAnsi="Arial" w:cs="Arial"/>
        </w:rPr>
        <w:t>mailové</w:t>
      </w:r>
      <w:proofErr w:type="spellEnd"/>
      <w:r w:rsidRPr="00326A0A">
        <w:rPr>
          <w:rFonts w:ascii="Arial" w:hAnsi="Arial" w:cs="Arial"/>
        </w:rPr>
        <w:t xml:space="preserve"> korespondence</w:t>
      </w:r>
      <w:r w:rsidR="00913C43" w:rsidRPr="00326A0A">
        <w:rPr>
          <w:rFonts w:ascii="Arial" w:hAnsi="Arial" w:cs="Arial"/>
        </w:rPr>
        <w:t>.</w:t>
      </w:r>
    </w:p>
    <w:p w:rsidR="00913C43" w:rsidRPr="00326A0A" w:rsidRDefault="00913C43" w:rsidP="00326A0A">
      <w:pPr>
        <w:jc w:val="both"/>
        <w:rPr>
          <w:rFonts w:ascii="Arial" w:hAnsi="Arial" w:cs="Arial"/>
        </w:rPr>
      </w:pPr>
    </w:p>
    <w:p w:rsidR="002D1DA5" w:rsidRPr="00326A0A" w:rsidRDefault="002D1DA5" w:rsidP="00326A0A">
      <w:pPr>
        <w:jc w:val="both"/>
        <w:rPr>
          <w:rFonts w:ascii="Arial" w:hAnsi="Arial" w:cs="Arial"/>
        </w:rPr>
      </w:pPr>
    </w:p>
    <w:p w:rsidR="002D1DA5" w:rsidRPr="00326A0A" w:rsidRDefault="002D1DA5" w:rsidP="00326A0A">
      <w:pPr>
        <w:jc w:val="both"/>
        <w:rPr>
          <w:rFonts w:ascii="Arial" w:hAnsi="Arial" w:cs="Arial"/>
        </w:rPr>
      </w:pPr>
    </w:p>
    <w:p w:rsidR="002D1DA5" w:rsidRPr="00326A0A" w:rsidRDefault="002D1DA5" w:rsidP="00326A0A">
      <w:pPr>
        <w:jc w:val="both"/>
        <w:rPr>
          <w:rFonts w:ascii="Arial" w:hAnsi="Arial" w:cs="Arial"/>
        </w:rPr>
      </w:pPr>
    </w:p>
    <w:p w:rsidR="002D1DA5" w:rsidRPr="00326A0A" w:rsidRDefault="002D1DA5" w:rsidP="00326A0A">
      <w:pPr>
        <w:jc w:val="both"/>
        <w:rPr>
          <w:rFonts w:ascii="Arial" w:hAnsi="Arial" w:cs="Arial"/>
        </w:rPr>
      </w:pPr>
    </w:p>
    <w:p w:rsidR="002D1DA5" w:rsidRPr="00326A0A" w:rsidRDefault="002D1DA5" w:rsidP="00326A0A">
      <w:pPr>
        <w:jc w:val="both"/>
        <w:rPr>
          <w:rFonts w:ascii="Arial" w:hAnsi="Arial" w:cs="Arial"/>
        </w:rPr>
      </w:pPr>
    </w:p>
    <w:p w:rsidR="002D1DA5" w:rsidRPr="00326A0A" w:rsidRDefault="002D1DA5" w:rsidP="00326A0A">
      <w:pPr>
        <w:jc w:val="both"/>
        <w:rPr>
          <w:rFonts w:ascii="Arial" w:hAnsi="Arial" w:cs="Arial"/>
        </w:rPr>
      </w:pPr>
    </w:p>
    <w:p w:rsidR="002D1DA5" w:rsidRPr="00326A0A" w:rsidRDefault="002D1DA5" w:rsidP="00326A0A">
      <w:pPr>
        <w:jc w:val="both"/>
        <w:rPr>
          <w:rFonts w:ascii="Arial" w:hAnsi="Arial" w:cs="Arial"/>
        </w:rPr>
      </w:pPr>
    </w:p>
    <w:p w:rsidR="002D1DA5" w:rsidRPr="00326A0A" w:rsidRDefault="002D1DA5" w:rsidP="00326A0A">
      <w:pPr>
        <w:jc w:val="both"/>
        <w:rPr>
          <w:rFonts w:ascii="Arial" w:hAnsi="Arial" w:cs="Arial"/>
        </w:rPr>
      </w:pPr>
    </w:p>
    <w:p w:rsidR="002D1DA5" w:rsidRPr="00326A0A" w:rsidRDefault="002D1DA5" w:rsidP="00326A0A">
      <w:pPr>
        <w:jc w:val="both"/>
        <w:rPr>
          <w:rFonts w:ascii="Arial" w:hAnsi="Arial" w:cs="Arial"/>
        </w:rPr>
      </w:pPr>
    </w:p>
    <w:p w:rsidR="002D1DA5" w:rsidRPr="00326A0A" w:rsidRDefault="002D1DA5" w:rsidP="00326A0A">
      <w:pPr>
        <w:jc w:val="both"/>
        <w:rPr>
          <w:rFonts w:ascii="Arial" w:hAnsi="Arial" w:cs="Arial"/>
        </w:rPr>
      </w:pPr>
    </w:p>
    <w:p w:rsidR="002D1DA5" w:rsidRPr="00326A0A" w:rsidRDefault="002D1DA5" w:rsidP="00326A0A">
      <w:pPr>
        <w:jc w:val="both"/>
        <w:rPr>
          <w:rFonts w:ascii="Arial" w:hAnsi="Arial" w:cs="Arial"/>
        </w:rPr>
      </w:pPr>
    </w:p>
    <w:p w:rsidR="002D1DA5" w:rsidRPr="00326A0A" w:rsidRDefault="002D1DA5" w:rsidP="00326A0A">
      <w:pPr>
        <w:jc w:val="both"/>
        <w:rPr>
          <w:rFonts w:ascii="Arial" w:hAnsi="Arial" w:cs="Arial"/>
        </w:rPr>
      </w:pPr>
    </w:p>
    <w:p w:rsidR="002D1DA5" w:rsidRPr="00326A0A" w:rsidRDefault="002D1DA5" w:rsidP="00326A0A">
      <w:pPr>
        <w:jc w:val="both"/>
        <w:rPr>
          <w:rFonts w:ascii="Arial" w:hAnsi="Arial" w:cs="Arial"/>
        </w:rPr>
      </w:pPr>
    </w:p>
    <w:p w:rsidR="002D1DA5" w:rsidRPr="00326A0A" w:rsidRDefault="002D1DA5" w:rsidP="00326A0A">
      <w:pPr>
        <w:jc w:val="both"/>
        <w:rPr>
          <w:rFonts w:ascii="Arial" w:hAnsi="Arial" w:cs="Arial"/>
        </w:rPr>
      </w:pPr>
    </w:p>
    <w:p w:rsidR="002D1DA5" w:rsidRPr="00326A0A" w:rsidRDefault="002D1DA5" w:rsidP="00326A0A">
      <w:pPr>
        <w:jc w:val="both"/>
        <w:rPr>
          <w:rFonts w:ascii="Arial" w:hAnsi="Arial" w:cs="Arial"/>
        </w:rPr>
      </w:pPr>
    </w:p>
    <w:p w:rsidR="002D1DA5" w:rsidRPr="00326A0A" w:rsidRDefault="002D1DA5" w:rsidP="00326A0A">
      <w:pPr>
        <w:jc w:val="both"/>
        <w:rPr>
          <w:rFonts w:ascii="Arial" w:hAnsi="Arial" w:cs="Arial"/>
        </w:rPr>
      </w:pPr>
    </w:p>
    <w:p w:rsidR="002D1DA5" w:rsidRPr="00326A0A" w:rsidRDefault="002D1DA5" w:rsidP="00326A0A">
      <w:pPr>
        <w:jc w:val="both"/>
        <w:rPr>
          <w:rFonts w:ascii="Arial" w:hAnsi="Arial" w:cs="Arial"/>
        </w:rPr>
      </w:pPr>
    </w:p>
    <w:p w:rsidR="002D1DA5" w:rsidRPr="00326A0A" w:rsidRDefault="002D1DA5" w:rsidP="00326A0A">
      <w:pPr>
        <w:jc w:val="both"/>
        <w:rPr>
          <w:rFonts w:ascii="Arial" w:hAnsi="Arial" w:cs="Arial"/>
        </w:rPr>
      </w:pPr>
    </w:p>
    <w:p w:rsidR="002D1DA5" w:rsidRPr="00326A0A" w:rsidRDefault="002D1DA5" w:rsidP="00326A0A">
      <w:pPr>
        <w:jc w:val="both"/>
        <w:rPr>
          <w:rFonts w:ascii="Arial" w:hAnsi="Arial" w:cs="Arial"/>
        </w:rPr>
      </w:pPr>
    </w:p>
    <w:p w:rsidR="002D1DA5" w:rsidRPr="00326A0A" w:rsidRDefault="002D1DA5" w:rsidP="00326A0A">
      <w:pPr>
        <w:jc w:val="both"/>
        <w:rPr>
          <w:rFonts w:ascii="Arial" w:hAnsi="Arial" w:cs="Arial"/>
        </w:rPr>
      </w:pPr>
    </w:p>
    <w:p w:rsidR="00913C43" w:rsidRPr="00326A0A" w:rsidRDefault="00913C43" w:rsidP="00326A0A">
      <w:pPr>
        <w:pStyle w:val="Normlnweb"/>
        <w:rPr>
          <w:rFonts w:ascii="Arial" w:hAnsi="Arial" w:cs="Arial"/>
        </w:rPr>
      </w:pPr>
      <w:r w:rsidRPr="00326A0A">
        <w:rPr>
          <w:rFonts w:ascii="Arial" w:hAnsi="Arial" w:cs="Arial"/>
        </w:rPr>
        <w:lastRenderedPageBreak/>
        <w:t>Příloha č. 1</w:t>
      </w:r>
    </w:p>
    <w:p w:rsidR="00913C43" w:rsidRPr="00326A0A" w:rsidRDefault="00913C43" w:rsidP="009B234E">
      <w:pPr>
        <w:pStyle w:val="Default"/>
        <w:numPr>
          <w:ilvl w:val="0"/>
          <w:numId w:val="15"/>
        </w:numPr>
        <w:jc w:val="both"/>
        <w:rPr>
          <w:b/>
          <w:u w:val="single"/>
        </w:rPr>
      </w:pPr>
      <w:r w:rsidRPr="00326A0A">
        <w:rPr>
          <w:b/>
        </w:rPr>
        <w:t xml:space="preserve">Zpracování grafického symbolu (loga) pro územní značku </w:t>
      </w:r>
      <w:r w:rsidRPr="00326A0A">
        <w:rPr>
          <w:b/>
          <w:cs/>
        </w:rPr>
        <w:t>„</w:t>
      </w:r>
      <w:r w:rsidRPr="00326A0A">
        <w:rPr>
          <w:b/>
        </w:rPr>
        <w:t>Beskydy</w:t>
      </w:r>
      <w:r w:rsidRPr="00326A0A">
        <w:rPr>
          <w:b/>
          <w:cs/>
        </w:rPr>
        <w:t xml:space="preserve">“ </w:t>
      </w:r>
      <w:r w:rsidR="00096D35" w:rsidRPr="00326A0A">
        <w:rPr>
          <w:b/>
        </w:rPr>
        <w:t>a grafického manuálu pro symbol (logo)</w:t>
      </w:r>
      <w:r w:rsidR="00E2127B" w:rsidRPr="00326A0A">
        <w:rPr>
          <w:b/>
        </w:rPr>
        <w:t xml:space="preserve"> „Beskydy“</w:t>
      </w:r>
      <w:r w:rsidR="00F40029" w:rsidRPr="00326A0A">
        <w:rPr>
          <w:b/>
        </w:rPr>
        <w:t>.</w:t>
      </w:r>
      <w:r w:rsidRPr="00326A0A">
        <w:rPr>
          <w:b/>
          <w:u w:val="single"/>
        </w:rPr>
        <w:t xml:space="preserve"> </w:t>
      </w:r>
    </w:p>
    <w:p w:rsidR="002D1DA5" w:rsidRPr="00326A0A" w:rsidRDefault="00913C43" w:rsidP="009B234E">
      <w:pPr>
        <w:pStyle w:val="Default"/>
        <w:numPr>
          <w:ilvl w:val="0"/>
          <w:numId w:val="16"/>
        </w:numPr>
        <w:jc w:val="both"/>
      </w:pPr>
      <w:r w:rsidRPr="00326A0A">
        <w:t xml:space="preserve">Úlohou zhotovitele bude navržení grafického symbolu (loga) pro územní značku </w:t>
      </w:r>
      <w:r w:rsidRPr="00326A0A">
        <w:rPr>
          <w:cs/>
        </w:rPr>
        <w:t>„</w:t>
      </w:r>
      <w:r w:rsidRPr="00326A0A">
        <w:t>Beskydy</w:t>
      </w:r>
      <w:r w:rsidRPr="00326A0A">
        <w:rPr>
          <w:cs/>
        </w:rPr>
        <w:t xml:space="preserve">“ </w:t>
      </w:r>
      <w:r w:rsidRPr="00326A0A">
        <w:t xml:space="preserve">včetně systému pro tvorbu variant loga. </w:t>
      </w:r>
    </w:p>
    <w:p w:rsidR="002D1DA5" w:rsidRPr="00326A0A" w:rsidRDefault="00913C43" w:rsidP="009B234E">
      <w:pPr>
        <w:pStyle w:val="Default"/>
        <w:numPr>
          <w:ilvl w:val="0"/>
          <w:numId w:val="16"/>
        </w:numPr>
        <w:jc w:val="both"/>
      </w:pPr>
      <w:r w:rsidRPr="00326A0A">
        <w:t>Zhotovitel navrhne kombinaci loga s uvedeným systémem tvorby variant loga. Zhotovitel musí pro vytvoření variant souhlasit s</w:t>
      </w:r>
      <w:r w:rsidR="00D545D8" w:rsidRPr="00326A0A">
        <w:t>e</w:t>
      </w:r>
      <w:r w:rsidRPr="00326A0A">
        <w:t xml:space="preserve"> zakomponováním hesla do logotypu - např. vlastní název nebo </w:t>
      </w:r>
      <w:r w:rsidRPr="00326A0A">
        <w:rPr>
          <w:cs/>
        </w:rPr>
        <w:t>„</w:t>
      </w:r>
      <w:r w:rsidRPr="00326A0A">
        <w:t>motto projektu</w:t>
      </w:r>
      <w:r w:rsidRPr="00326A0A">
        <w:rPr>
          <w:cs/>
        </w:rPr>
        <w:t>“</w:t>
      </w:r>
      <w:r w:rsidRPr="00326A0A">
        <w:t xml:space="preserve">. Pro možnost porovnání návrhů představí zhotovitel v prezentovaném projektu dva návrhy pro abstraktní vlastní názvy: </w:t>
      </w:r>
      <w:r w:rsidRPr="00326A0A">
        <w:rPr>
          <w:cs/>
        </w:rPr>
        <w:t>„</w:t>
      </w:r>
      <w:r w:rsidRPr="00326A0A">
        <w:rPr>
          <w:i/>
        </w:rPr>
        <w:t>Společné dědictví</w:t>
      </w:r>
      <w:r w:rsidRPr="00326A0A">
        <w:rPr>
          <w:i/>
          <w:cs/>
        </w:rPr>
        <w:t xml:space="preserve">” </w:t>
      </w:r>
      <w:r w:rsidRPr="00326A0A">
        <w:t xml:space="preserve">a </w:t>
      </w:r>
      <w:r w:rsidRPr="00326A0A">
        <w:rPr>
          <w:cs/>
        </w:rPr>
        <w:t>„</w:t>
      </w:r>
      <w:r w:rsidRPr="00326A0A">
        <w:rPr>
          <w:i/>
        </w:rPr>
        <w:t>Překračujeme hranice</w:t>
      </w:r>
      <w:r w:rsidRPr="00326A0A">
        <w:rPr>
          <w:cs/>
        </w:rPr>
        <w:t>”</w:t>
      </w:r>
      <w:r w:rsidRPr="00326A0A">
        <w:t xml:space="preserve">. </w:t>
      </w:r>
    </w:p>
    <w:p w:rsidR="002D1DA5" w:rsidRPr="00326A0A" w:rsidRDefault="00913C43" w:rsidP="009B234E">
      <w:pPr>
        <w:pStyle w:val="Default"/>
        <w:numPr>
          <w:ilvl w:val="0"/>
          <w:numId w:val="16"/>
        </w:numPr>
        <w:jc w:val="both"/>
      </w:pPr>
      <w:r w:rsidRPr="00326A0A">
        <w:t xml:space="preserve">Kromě toho v závislosti na kreativním konceptu, charakteristických a rozlišujících prvcích loga může být navíc barevné provedení, pečeť, insignie, variabilní prvek ikonografie nebo jiné prvky navrhované zhotovitelem. </w:t>
      </w:r>
    </w:p>
    <w:p w:rsidR="00913C43" w:rsidRPr="00326A0A" w:rsidRDefault="00913C43" w:rsidP="009B234E">
      <w:pPr>
        <w:pStyle w:val="Default"/>
        <w:numPr>
          <w:ilvl w:val="0"/>
          <w:numId w:val="16"/>
        </w:numPr>
        <w:jc w:val="both"/>
      </w:pPr>
      <w:r w:rsidRPr="00326A0A">
        <w:t xml:space="preserve">Vypracování </w:t>
      </w:r>
      <w:r w:rsidR="00F40029" w:rsidRPr="00326A0A">
        <w:t>grafického manuálu pro symbol</w:t>
      </w:r>
      <w:r w:rsidRPr="00326A0A">
        <w:t xml:space="preserve"> </w:t>
      </w:r>
      <w:r w:rsidR="00F40029" w:rsidRPr="00326A0A">
        <w:t>(logo) -</w:t>
      </w:r>
      <w:r w:rsidRPr="00326A0A">
        <w:t xml:space="preserve"> prvky požadované pro </w:t>
      </w:r>
      <w:r w:rsidR="00F40029" w:rsidRPr="00326A0A">
        <w:t>grafický manuál</w:t>
      </w:r>
      <w:r w:rsidRPr="00326A0A">
        <w:t xml:space="preserve">: </w:t>
      </w:r>
    </w:p>
    <w:p w:rsidR="002D1DA5" w:rsidRPr="00326A0A" w:rsidRDefault="00913C43" w:rsidP="009B234E">
      <w:pPr>
        <w:pStyle w:val="Default"/>
        <w:numPr>
          <w:ilvl w:val="0"/>
          <w:numId w:val="17"/>
        </w:numPr>
      </w:pPr>
      <w:r w:rsidRPr="00326A0A">
        <w:t xml:space="preserve">základní a doplňující verze </w:t>
      </w:r>
      <w:r w:rsidR="00F40029" w:rsidRPr="00326A0A">
        <w:t>symbolu</w:t>
      </w:r>
      <w:r w:rsidRPr="00326A0A">
        <w:t xml:space="preserve"> (logo); </w:t>
      </w:r>
    </w:p>
    <w:p w:rsidR="002D1DA5" w:rsidRPr="00326A0A" w:rsidRDefault="00913C43" w:rsidP="009B234E">
      <w:pPr>
        <w:pStyle w:val="Default"/>
        <w:numPr>
          <w:ilvl w:val="0"/>
          <w:numId w:val="17"/>
        </w:numPr>
      </w:pPr>
      <w:r w:rsidRPr="00326A0A">
        <w:t xml:space="preserve">stavba </w:t>
      </w:r>
      <w:r w:rsidR="00F40029" w:rsidRPr="00326A0A">
        <w:t>symbolu</w:t>
      </w:r>
      <w:r w:rsidRPr="00326A0A">
        <w:t xml:space="preserve">; </w:t>
      </w:r>
    </w:p>
    <w:p w:rsidR="002D1DA5" w:rsidRPr="00326A0A" w:rsidRDefault="00F40029" w:rsidP="009B234E">
      <w:pPr>
        <w:pStyle w:val="Default"/>
        <w:numPr>
          <w:ilvl w:val="0"/>
          <w:numId w:val="17"/>
        </w:numPr>
      </w:pPr>
      <w:r w:rsidRPr="00326A0A">
        <w:t>symbol</w:t>
      </w:r>
      <w:r w:rsidR="00913C43" w:rsidRPr="00326A0A">
        <w:t xml:space="preserve"> na modulové mřížce; </w:t>
      </w:r>
    </w:p>
    <w:p w:rsidR="002D1DA5" w:rsidRPr="00326A0A" w:rsidRDefault="00913C43" w:rsidP="009B234E">
      <w:pPr>
        <w:pStyle w:val="Default"/>
        <w:numPr>
          <w:ilvl w:val="0"/>
          <w:numId w:val="17"/>
        </w:numPr>
      </w:pPr>
      <w:r w:rsidRPr="00326A0A">
        <w:t xml:space="preserve">stavba </w:t>
      </w:r>
      <w:r w:rsidR="00F40029" w:rsidRPr="00326A0A">
        <w:t>symbolu</w:t>
      </w:r>
      <w:r w:rsidRPr="00326A0A">
        <w:t xml:space="preserve"> na bílém nebo černém pozadí; </w:t>
      </w:r>
    </w:p>
    <w:p w:rsidR="002D1DA5" w:rsidRPr="00326A0A" w:rsidRDefault="00913C43" w:rsidP="009B234E">
      <w:pPr>
        <w:pStyle w:val="Default"/>
        <w:numPr>
          <w:ilvl w:val="0"/>
          <w:numId w:val="17"/>
        </w:numPr>
      </w:pPr>
      <w:r w:rsidRPr="00326A0A">
        <w:t xml:space="preserve">koncept </w:t>
      </w:r>
      <w:r w:rsidR="00F40029" w:rsidRPr="00326A0A">
        <w:t>symbolu</w:t>
      </w:r>
      <w:r w:rsidRPr="00326A0A">
        <w:t xml:space="preserve">, rytina, forma na ražení; </w:t>
      </w:r>
    </w:p>
    <w:p w:rsidR="002D1DA5" w:rsidRPr="00326A0A" w:rsidRDefault="00913C43" w:rsidP="009B234E">
      <w:pPr>
        <w:pStyle w:val="Default"/>
        <w:numPr>
          <w:ilvl w:val="0"/>
          <w:numId w:val="17"/>
        </w:numPr>
      </w:pPr>
      <w:r w:rsidRPr="00326A0A">
        <w:t xml:space="preserve">základní barevné varianty </w:t>
      </w:r>
      <w:r w:rsidRPr="00326A0A">
        <w:rPr>
          <w:cs/>
        </w:rPr>
        <w:t xml:space="preserve">— </w:t>
      </w:r>
      <w:r w:rsidRPr="00326A0A">
        <w:t xml:space="preserve">PANTONE, CMYK, RGB; </w:t>
      </w:r>
    </w:p>
    <w:p w:rsidR="002D1DA5" w:rsidRPr="00326A0A" w:rsidRDefault="00913C43" w:rsidP="009B234E">
      <w:pPr>
        <w:pStyle w:val="Default"/>
        <w:numPr>
          <w:ilvl w:val="0"/>
          <w:numId w:val="17"/>
        </w:numPr>
      </w:pPr>
      <w:r w:rsidRPr="00326A0A">
        <w:t xml:space="preserve">doplňkové barevné varianty </w:t>
      </w:r>
      <w:r w:rsidRPr="00326A0A">
        <w:rPr>
          <w:cs/>
        </w:rPr>
        <w:t xml:space="preserve">— </w:t>
      </w:r>
      <w:r w:rsidRPr="00326A0A">
        <w:t xml:space="preserve">monochromatické a stupnice šedi; </w:t>
      </w:r>
    </w:p>
    <w:p w:rsidR="002D1DA5" w:rsidRPr="00326A0A" w:rsidRDefault="00913C43" w:rsidP="009B234E">
      <w:pPr>
        <w:pStyle w:val="Default"/>
        <w:numPr>
          <w:ilvl w:val="0"/>
          <w:numId w:val="17"/>
        </w:numPr>
      </w:pPr>
      <w:r w:rsidRPr="00326A0A">
        <w:t xml:space="preserve">tabulka barev; </w:t>
      </w:r>
    </w:p>
    <w:p w:rsidR="002D1DA5" w:rsidRPr="00326A0A" w:rsidRDefault="00913C43" w:rsidP="009B234E">
      <w:pPr>
        <w:pStyle w:val="Default"/>
        <w:numPr>
          <w:ilvl w:val="0"/>
          <w:numId w:val="17"/>
        </w:numPr>
      </w:pPr>
      <w:r w:rsidRPr="00326A0A">
        <w:t xml:space="preserve">tabulka minimálních velikostí; </w:t>
      </w:r>
    </w:p>
    <w:p w:rsidR="002D1DA5" w:rsidRPr="00326A0A" w:rsidRDefault="00913C43" w:rsidP="009B234E">
      <w:pPr>
        <w:pStyle w:val="Default"/>
        <w:numPr>
          <w:ilvl w:val="0"/>
          <w:numId w:val="17"/>
        </w:numPr>
      </w:pPr>
      <w:r w:rsidRPr="00326A0A">
        <w:t xml:space="preserve">základní pole </w:t>
      </w:r>
      <w:r w:rsidR="00F40029" w:rsidRPr="00326A0A">
        <w:t>symbolu</w:t>
      </w:r>
      <w:r w:rsidRPr="00326A0A">
        <w:t xml:space="preserve">; </w:t>
      </w:r>
    </w:p>
    <w:p w:rsidR="002D1DA5" w:rsidRPr="00326A0A" w:rsidRDefault="00913C43" w:rsidP="009B234E">
      <w:pPr>
        <w:pStyle w:val="Default"/>
        <w:numPr>
          <w:ilvl w:val="0"/>
          <w:numId w:val="17"/>
        </w:numPr>
      </w:pPr>
      <w:r w:rsidRPr="00326A0A">
        <w:t xml:space="preserve">ochranné pole </w:t>
      </w:r>
      <w:r w:rsidR="00F40029" w:rsidRPr="00326A0A">
        <w:t>symbolu</w:t>
      </w:r>
      <w:r w:rsidRPr="00326A0A">
        <w:t xml:space="preserve">; </w:t>
      </w:r>
    </w:p>
    <w:p w:rsidR="002D1DA5" w:rsidRPr="00326A0A" w:rsidRDefault="00913C43" w:rsidP="009B234E">
      <w:pPr>
        <w:pStyle w:val="Default"/>
        <w:numPr>
          <w:ilvl w:val="0"/>
          <w:numId w:val="17"/>
        </w:numPr>
      </w:pPr>
      <w:r w:rsidRPr="00326A0A">
        <w:t xml:space="preserve">nepřípustné formy používání </w:t>
      </w:r>
      <w:r w:rsidR="00F40029" w:rsidRPr="00326A0A">
        <w:t>symbolu</w:t>
      </w:r>
      <w:r w:rsidRPr="00326A0A">
        <w:t xml:space="preserve">; </w:t>
      </w:r>
    </w:p>
    <w:p w:rsidR="002D1DA5" w:rsidRPr="00326A0A" w:rsidRDefault="00913C43" w:rsidP="009B234E">
      <w:pPr>
        <w:pStyle w:val="Default"/>
        <w:numPr>
          <w:ilvl w:val="0"/>
          <w:numId w:val="17"/>
        </w:numPr>
      </w:pPr>
      <w:r w:rsidRPr="00326A0A">
        <w:t xml:space="preserve">pravidla použití </w:t>
      </w:r>
      <w:r w:rsidR="00F40029" w:rsidRPr="00326A0A">
        <w:t>symbolu</w:t>
      </w:r>
      <w:r w:rsidRPr="00326A0A">
        <w:t xml:space="preserve"> s jinými grafickými </w:t>
      </w:r>
      <w:r w:rsidR="00D545D8" w:rsidRPr="00326A0A">
        <w:t>prvky – pravidla</w:t>
      </w:r>
      <w:r w:rsidRPr="00326A0A">
        <w:t xml:space="preserve"> koexistence loga</w:t>
      </w:r>
      <w:r w:rsidR="002D1DA5" w:rsidRPr="00326A0A">
        <w:t>;</w:t>
      </w:r>
    </w:p>
    <w:p w:rsidR="00913C43" w:rsidRPr="00326A0A" w:rsidRDefault="00F40029" w:rsidP="009B234E">
      <w:pPr>
        <w:pStyle w:val="Default"/>
        <w:numPr>
          <w:ilvl w:val="0"/>
          <w:numId w:val="17"/>
        </w:numPr>
      </w:pPr>
      <w:r w:rsidRPr="00326A0A">
        <w:t>symbol</w:t>
      </w:r>
      <w:r w:rsidR="00913C43" w:rsidRPr="00326A0A">
        <w:t xml:space="preserve"> ve svislé a vodorovné variantě. </w:t>
      </w:r>
    </w:p>
    <w:p w:rsidR="00913C43" w:rsidRPr="00326A0A" w:rsidRDefault="00913C43" w:rsidP="00326A0A">
      <w:pPr>
        <w:pStyle w:val="Textbubliny"/>
        <w:contextualSpacing/>
        <w:rPr>
          <w:rFonts w:ascii="Arial" w:hAnsi="Arial" w:cs="Arial"/>
          <w:b/>
          <w:sz w:val="24"/>
          <w:szCs w:val="24"/>
        </w:rPr>
      </w:pPr>
    </w:p>
    <w:p w:rsidR="00913C43" w:rsidRPr="00326A0A" w:rsidRDefault="00913C43" w:rsidP="00326A0A">
      <w:pPr>
        <w:pStyle w:val="Textbubliny"/>
        <w:ind w:left="708"/>
        <w:contextualSpacing/>
        <w:jc w:val="both"/>
        <w:rPr>
          <w:rFonts w:ascii="Arial" w:hAnsi="Arial" w:cs="Arial"/>
          <w:sz w:val="24"/>
          <w:szCs w:val="24"/>
        </w:rPr>
      </w:pPr>
      <w:r w:rsidRPr="00326A0A">
        <w:rPr>
          <w:rFonts w:ascii="Arial" w:hAnsi="Arial" w:cs="Arial"/>
          <w:sz w:val="24"/>
          <w:szCs w:val="24"/>
        </w:rPr>
        <w:t xml:space="preserve">Po vypracování </w:t>
      </w:r>
      <w:r w:rsidR="00F40029" w:rsidRPr="00326A0A">
        <w:rPr>
          <w:rFonts w:ascii="Arial" w:hAnsi="Arial" w:cs="Arial"/>
          <w:sz w:val="24"/>
          <w:szCs w:val="24"/>
        </w:rPr>
        <w:t>symbolu (</w:t>
      </w:r>
      <w:r w:rsidRPr="00326A0A">
        <w:rPr>
          <w:rFonts w:ascii="Arial" w:hAnsi="Arial" w:cs="Arial"/>
          <w:sz w:val="24"/>
          <w:szCs w:val="24"/>
        </w:rPr>
        <w:t>loga</w:t>
      </w:r>
      <w:r w:rsidR="00F40029" w:rsidRPr="00326A0A">
        <w:rPr>
          <w:rFonts w:ascii="Arial" w:hAnsi="Arial" w:cs="Arial"/>
          <w:sz w:val="24"/>
          <w:szCs w:val="24"/>
        </w:rPr>
        <w:t>)</w:t>
      </w:r>
      <w:r w:rsidRPr="00326A0A">
        <w:rPr>
          <w:rFonts w:ascii="Arial" w:hAnsi="Arial" w:cs="Arial"/>
          <w:sz w:val="24"/>
          <w:szCs w:val="24"/>
        </w:rPr>
        <w:t xml:space="preserve"> a jeho schválení objednatelem připraví zhotovitel grafický návrh v</w:t>
      </w:r>
      <w:r w:rsidR="00D545D8" w:rsidRPr="00326A0A">
        <w:rPr>
          <w:rFonts w:ascii="Arial" w:hAnsi="Arial" w:cs="Arial"/>
          <w:sz w:val="24"/>
          <w:szCs w:val="24"/>
        </w:rPr>
        <w:t> </w:t>
      </w:r>
      <w:r w:rsidRPr="00326A0A">
        <w:rPr>
          <w:rFonts w:ascii="Arial" w:hAnsi="Arial" w:cs="Arial"/>
          <w:sz w:val="24"/>
          <w:szCs w:val="24"/>
        </w:rPr>
        <w:t>koherentní</w:t>
      </w:r>
      <w:r w:rsidR="00D545D8" w:rsidRPr="00326A0A">
        <w:rPr>
          <w:rFonts w:ascii="Arial" w:hAnsi="Arial" w:cs="Arial"/>
          <w:sz w:val="24"/>
          <w:szCs w:val="24"/>
        </w:rPr>
        <w:t>m</w:t>
      </w:r>
      <w:r w:rsidRPr="00326A0A">
        <w:rPr>
          <w:rFonts w:ascii="Arial" w:hAnsi="Arial" w:cs="Arial"/>
          <w:sz w:val="24"/>
          <w:szCs w:val="24"/>
        </w:rPr>
        <w:t xml:space="preserve"> grafické</w:t>
      </w:r>
      <w:r w:rsidR="00D545D8" w:rsidRPr="00326A0A">
        <w:rPr>
          <w:rFonts w:ascii="Arial" w:hAnsi="Arial" w:cs="Arial"/>
          <w:sz w:val="24"/>
          <w:szCs w:val="24"/>
        </w:rPr>
        <w:t xml:space="preserve">m layoutu </w:t>
      </w:r>
      <w:r w:rsidRPr="00326A0A">
        <w:rPr>
          <w:rFonts w:ascii="Arial" w:hAnsi="Arial" w:cs="Arial"/>
          <w:sz w:val="24"/>
          <w:szCs w:val="24"/>
        </w:rPr>
        <w:t>včetně</w:t>
      </w:r>
      <w:r w:rsidR="00F40029" w:rsidRPr="00326A0A">
        <w:rPr>
          <w:rFonts w:ascii="Arial" w:hAnsi="Arial" w:cs="Arial"/>
          <w:sz w:val="24"/>
          <w:szCs w:val="24"/>
        </w:rPr>
        <w:t xml:space="preserve"> jeho zakomponování do projektu.</w:t>
      </w:r>
    </w:p>
    <w:p w:rsidR="00913C43" w:rsidRPr="00326A0A" w:rsidRDefault="00913C43" w:rsidP="00326A0A">
      <w:pPr>
        <w:pStyle w:val="Textbubliny"/>
        <w:contextualSpacing/>
        <w:rPr>
          <w:rFonts w:ascii="Arial" w:hAnsi="Arial" w:cs="Arial"/>
          <w:sz w:val="24"/>
          <w:szCs w:val="24"/>
        </w:rPr>
      </w:pPr>
    </w:p>
    <w:p w:rsidR="00913C43" w:rsidRPr="00326A0A" w:rsidRDefault="00913C43" w:rsidP="009B234E">
      <w:pPr>
        <w:pStyle w:val="Default"/>
        <w:numPr>
          <w:ilvl w:val="0"/>
          <w:numId w:val="15"/>
        </w:numPr>
        <w:jc w:val="both"/>
        <w:rPr>
          <w:b/>
        </w:rPr>
      </w:pPr>
      <w:r w:rsidRPr="00326A0A">
        <w:rPr>
          <w:b/>
        </w:rPr>
        <w:t xml:space="preserve">Zpracování grafických/vizuálních návrhů pro tištěné materiály v rámci projektu, především pro návrh desek </w:t>
      </w:r>
      <w:r w:rsidR="00D545D8" w:rsidRPr="00326A0A">
        <w:rPr>
          <w:b/>
        </w:rPr>
        <w:t>složky</w:t>
      </w:r>
      <w:r w:rsidRPr="00326A0A">
        <w:rPr>
          <w:b/>
        </w:rPr>
        <w:t xml:space="preserve">/brožur, letáků (celá složka) </w:t>
      </w:r>
      <w:r w:rsidRPr="00326A0A">
        <w:rPr>
          <w:b/>
          <w:cs/>
        </w:rPr>
        <w:t xml:space="preserve">– </w:t>
      </w:r>
      <w:r w:rsidRPr="00326A0A">
        <w:rPr>
          <w:b/>
        </w:rPr>
        <w:t>formát A4, A5, B6 (každý formát ve</w:t>
      </w:r>
      <w:r w:rsidR="00D545D8" w:rsidRPr="00326A0A">
        <w:rPr>
          <w:b/>
        </w:rPr>
        <w:t> </w:t>
      </w:r>
      <w:r w:rsidRPr="00326A0A">
        <w:rPr>
          <w:b/>
        </w:rPr>
        <w:t>dvou variantách, svislé a vodorovné)</w:t>
      </w:r>
      <w:r w:rsidR="002D1DA5" w:rsidRPr="00326A0A">
        <w:rPr>
          <w:b/>
        </w:rPr>
        <w:t>.</w:t>
      </w:r>
    </w:p>
    <w:p w:rsidR="00913C43" w:rsidRPr="00326A0A" w:rsidRDefault="00913C43" w:rsidP="00326A0A">
      <w:pPr>
        <w:pStyle w:val="Default"/>
        <w:jc w:val="both"/>
        <w:rPr>
          <w:b/>
          <w:i/>
          <w:u w:val="single"/>
        </w:rPr>
      </w:pPr>
    </w:p>
    <w:p w:rsidR="00913C43" w:rsidRPr="00326A0A" w:rsidRDefault="00913C43" w:rsidP="009B234E">
      <w:pPr>
        <w:pStyle w:val="Default"/>
        <w:numPr>
          <w:ilvl w:val="0"/>
          <w:numId w:val="15"/>
        </w:numPr>
        <w:jc w:val="both"/>
        <w:rPr>
          <w:b/>
        </w:rPr>
      </w:pPr>
      <w:r w:rsidRPr="00326A0A">
        <w:rPr>
          <w:b/>
        </w:rPr>
        <w:t xml:space="preserve">Vytvoření grafických/vizuálních </w:t>
      </w:r>
      <w:r w:rsidR="002D1DA5" w:rsidRPr="00326A0A">
        <w:rPr>
          <w:b/>
        </w:rPr>
        <w:t>návrhů pro propagační materiály.</w:t>
      </w:r>
    </w:p>
    <w:p w:rsidR="002D1DA5" w:rsidRPr="00326A0A" w:rsidRDefault="00913C43" w:rsidP="009B234E">
      <w:pPr>
        <w:pStyle w:val="Default"/>
        <w:numPr>
          <w:ilvl w:val="0"/>
          <w:numId w:val="18"/>
        </w:numPr>
        <w:jc w:val="both"/>
      </w:pPr>
      <w:proofErr w:type="spellStart"/>
      <w:r w:rsidRPr="00326A0A">
        <w:t>roll</w:t>
      </w:r>
      <w:proofErr w:type="spellEnd"/>
      <w:r w:rsidRPr="00326A0A">
        <w:t>-</w:t>
      </w:r>
      <w:proofErr w:type="spellStart"/>
      <w:r w:rsidRPr="00326A0A">
        <w:t>up</w:t>
      </w:r>
      <w:proofErr w:type="spellEnd"/>
      <w:r w:rsidRPr="00326A0A">
        <w:t xml:space="preserve"> </w:t>
      </w:r>
      <w:r w:rsidRPr="00326A0A">
        <w:rPr>
          <w:cs/>
        </w:rPr>
        <w:t xml:space="preserve">– </w:t>
      </w:r>
      <w:r w:rsidRPr="00326A0A">
        <w:t xml:space="preserve">rozměry v </w:t>
      </w:r>
      <w:r w:rsidRPr="00326A0A">
        <w:rPr>
          <w:cs/>
        </w:rPr>
        <w:t>„</w:t>
      </w:r>
      <w:r w:rsidRPr="00326A0A">
        <w:t>cm</w:t>
      </w:r>
      <w:r w:rsidRPr="00326A0A">
        <w:rPr>
          <w:cs/>
        </w:rPr>
        <w:t xml:space="preserve">” </w:t>
      </w:r>
      <w:r w:rsidRPr="00326A0A">
        <w:t xml:space="preserve">ve svislé poloze </w:t>
      </w:r>
      <w:r w:rsidRPr="00326A0A">
        <w:rPr>
          <w:cs/>
        </w:rPr>
        <w:t xml:space="preserve">– </w:t>
      </w:r>
      <w:r w:rsidR="002D1DA5" w:rsidRPr="00326A0A">
        <w:t>80 x 200, 100 x 200;</w:t>
      </w:r>
    </w:p>
    <w:p w:rsidR="002D1DA5" w:rsidRPr="00326A0A" w:rsidRDefault="00913C43" w:rsidP="009B234E">
      <w:pPr>
        <w:pStyle w:val="Default"/>
        <w:numPr>
          <w:ilvl w:val="0"/>
          <w:numId w:val="18"/>
        </w:numPr>
        <w:jc w:val="both"/>
      </w:pPr>
      <w:r w:rsidRPr="00326A0A">
        <w:t xml:space="preserve">transparent </w:t>
      </w:r>
      <w:r w:rsidRPr="00326A0A">
        <w:rPr>
          <w:cs/>
        </w:rPr>
        <w:t xml:space="preserve">– </w:t>
      </w:r>
      <w:r w:rsidRPr="00326A0A">
        <w:t xml:space="preserve">rozměry v </w:t>
      </w:r>
      <w:r w:rsidRPr="00326A0A">
        <w:rPr>
          <w:cs/>
        </w:rPr>
        <w:t>„</w:t>
      </w:r>
      <w:r w:rsidRPr="00326A0A">
        <w:t>cm</w:t>
      </w:r>
      <w:r w:rsidRPr="00326A0A">
        <w:rPr>
          <w:cs/>
        </w:rPr>
        <w:t xml:space="preserve">” </w:t>
      </w:r>
      <w:r w:rsidRPr="00326A0A">
        <w:t xml:space="preserve">ve vodorovné poloze </w:t>
      </w:r>
      <w:r w:rsidRPr="00326A0A">
        <w:rPr>
          <w:cs/>
        </w:rPr>
        <w:t xml:space="preserve">– </w:t>
      </w:r>
      <w:r w:rsidR="002D1DA5" w:rsidRPr="00326A0A">
        <w:t>50 x 200, 100 x 200;</w:t>
      </w:r>
    </w:p>
    <w:p w:rsidR="002D1DA5" w:rsidRPr="00326A0A" w:rsidRDefault="00913C43" w:rsidP="009B234E">
      <w:pPr>
        <w:pStyle w:val="Default"/>
        <w:numPr>
          <w:ilvl w:val="0"/>
          <w:numId w:val="18"/>
        </w:numPr>
        <w:jc w:val="both"/>
      </w:pPr>
      <w:r w:rsidRPr="00326A0A">
        <w:t xml:space="preserve">transparent (box) na stránky </w:t>
      </w:r>
      <w:proofErr w:type="spellStart"/>
      <w:r w:rsidRPr="00326A0A">
        <w:t>YouTube</w:t>
      </w:r>
      <w:proofErr w:type="spellEnd"/>
      <w:r w:rsidRPr="00326A0A">
        <w:t>/FB</w:t>
      </w:r>
      <w:r w:rsidR="002D1DA5" w:rsidRPr="00326A0A">
        <w:t>;</w:t>
      </w:r>
    </w:p>
    <w:p w:rsidR="00913C43" w:rsidRPr="00326A0A" w:rsidRDefault="00913C43" w:rsidP="009B234E">
      <w:pPr>
        <w:pStyle w:val="Default"/>
        <w:numPr>
          <w:ilvl w:val="0"/>
          <w:numId w:val="18"/>
        </w:numPr>
        <w:jc w:val="both"/>
      </w:pPr>
      <w:r w:rsidRPr="00326A0A">
        <w:t xml:space="preserve">reklamní transparent </w:t>
      </w:r>
      <w:r w:rsidRPr="00326A0A">
        <w:rPr>
          <w:cs/>
        </w:rPr>
        <w:t xml:space="preserve">– </w:t>
      </w:r>
      <w:r w:rsidRPr="00326A0A">
        <w:t xml:space="preserve">rozměry v </w:t>
      </w:r>
      <w:r w:rsidRPr="00326A0A">
        <w:rPr>
          <w:cs/>
        </w:rPr>
        <w:t>„</w:t>
      </w:r>
      <w:r w:rsidRPr="00326A0A">
        <w:t>cm</w:t>
      </w:r>
      <w:r w:rsidRPr="00326A0A">
        <w:rPr>
          <w:cs/>
        </w:rPr>
        <w:t xml:space="preserve">” </w:t>
      </w:r>
      <w:r w:rsidRPr="00326A0A">
        <w:t xml:space="preserve">ve vodorovné poloze </w:t>
      </w:r>
      <w:r w:rsidRPr="00326A0A">
        <w:rPr>
          <w:cs/>
        </w:rPr>
        <w:t xml:space="preserve">– </w:t>
      </w:r>
      <w:r w:rsidRPr="00326A0A">
        <w:t>70 x 160, 100 x 200, 100 x 300.</w:t>
      </w:r>
    </w:p>
    <w:p w:rsidR="00913C43" w:rsidRPr="00326A0A" w:rsidRDefault="00913C43" w:rsidP="00326A0A">
      <w:pPr>
        <w:pStyle w:val="Default"/>
        <w:ind w:left="360"/>
        <w:jc w:val="both"/>
        <w:rPr>
          <w:b/>
          <w:i/>
          <w:u w:val="single"/>
        </w:rPr>
      </w:pPr>
    </w:p>
    <w:p w:rsidR="00913C43" w:rsidRPr="00326A0A" w:rsidRDefault="00913C43" w:rsidP="009B234E">
      <w:pPr>
        <w:pStyle w:val="Default"/>
        <w:numPr>
          <w:ilvl w:val="0"/>
          <w:numId w:val="15"/>
        </w:numPr>
        <w:jc w:val="both"/>
        <w:rPr>
          <w:b/>
        </w:rPr>
      </w:pPr>
      <w:r w:rsidRPr="00326A0A">
        <w:rPr>
          <w:b/>
        </w:rPr>
        <w:t>Vytvoření grafických/vizuálních návrhů pro materiály identifikující projekt.</w:t>
      </w:r>
    </w:p>
    <w:p w:rsidR="00326A0A" w:rsidRPr="00326A0A" w:rsidRDefault="00913C43" w:rsidP="009B234E">
      <w:pPr>
        <w:pStyle w:val="Default"/>
        <w:numPr>
          <w:ilvl w:val="0"/>
          <w:numId w:val="19"/>
        </w:numPr>
        <w:spacing w:after="29"/>
      </w:pPr>
      <w:r w:rsidRPr="00326A0A">
        <w:t xml:space="preserve">firemní papír </w:t>
      </w:r>
      <w:r w:rsidRPr="00326A0A">
        <w:rPr>
          <w:cs/>
        </w:rPr>
        <w:t xml:space="preserve">– </w:t>
      </w:r>
      <w:r w:rsidR="00F40029" w:rsidRPr="00326A0A">
        <w:t>formát A4;</w:t>
      </w:r>
      <w:r w:rsidRPr="00326A0A">
        <w:t xml:space="preserve"> </w:t>
      </w:r>
    </w:p>
    <w:p w:rsidR="00326A0A" w:rsidRPr="00326A0A" w:rsidRDefault="00913C43" w:rsidP="009B234E">
      <w:pPr>
        <w:pStyle w:val="Default"/>
        <w:numPr>
          <w:ilvl w:val="0"/>
          <w:numId w:val="19"/>
        </w:numPr>
        <w:spacing w:after="29"/>
      </w:pPr>
      <w:r w:rsidRPr="00326A0A">
        <w:t>vzor pozvánky, např. na konferenci</w:t>
      </w:r>
      <w:r w:rsidR="00F40029" w:rsidRPr="00326A0A">
        <w:t>;</w:t>
      </w:r>
    </w:p>
    <w:p w:rsidR="00326A0A" w:rsidRPr="00326A0A" w:rsidRDefault="00913C43" w:rsidP="009B234E">
      <w:pPr>
        <w:pStyle w:val="Default"/>
        <w:numPr>
          <w:ilvl w:val="0"/>
          <w:numId w:val="19"/>
        </w:numPr>
        <w:spacing w:after="29"/>
      </w:pPr>
      <w:r w:rsidRPr="00326A0A">
        <w:t xml:space="preserve">složka na dokumenty </w:t>
      </w:r>
      <w:r w:rsidRPr="00326A0A">
        <w:rPr>
          <w:cs/>
        </w:rPr>
        <w:t xml:space="preserve">– </w:t>
      </w:r>
      <w:r w:rsidRPr="00326A0A">
        <w:t>formát A4;</w:t>
      </w:r>
    </w:p>
    <w:p w:rsidR="00326A0A" w:rsidRPr="00326A0A" w:rsidRDefault="00913C43" w:rsidP="009B234E">
      <w:pPr>
        <w:pStyle w:val="Default"/>
        <w:numPr>
          <w:ilvl w:val="0"/>
          <w:numId w:val="19"/>
        </w:numPr>
        <w:spacing w:after="29"/>
      </w:pPr>
      <w:r w:rsidRPr="00326A0A">
        <w:t>šablona prezentace PowerPoint (první a další strana)</w:t>
      </w:r>
      <w:r w:rsidR="00F40029" w:rsidRPr="00326A0A">
        <w:t>;</w:t>
      </w:r>
    </w:p>
    <w:p w:rsidR="00913C43" w:rsidRPr="00326A0A" w:rsidRDefault="00D545D8" w:rsidP="009B234E">
      <w:pPr>
        <w:pStyle w:val="Default"/>
        <w:numPr>
          <w:ilvl w:val="0"/>
          <w:numId w:val="19"/>
        </w:numPr>
        <w:spacing w:after="29"/>
      </w:pPr>
      <w:r w:rsidRPr="00326A0A">
        <w:t>identifikátory – rozměr</w:t>
      </w:r>
      <w:r w:rsidR="00913C43" w:rsidRPr="00326A0A">
        <w:t xml:space="preserve"> 9 x 5,5 cm (např. na konferenci)</w:t>
      </w:r>
      <w:r w:rsidR="00F40029" w:rsidRPr="00326A0A">
        <w:t>.</w:t>
      </w:r>
    </w:p>
    <w:p w:rsidR="00913C43" w:rsidRPr="00326A0A" w:rsidRDefault="00913C43" w:rsidP="00326A0A">
      <w:pPr>
        <w:pStyle w:val="Default"/>
      </w:pPr>
    </w:p>
    <w:p w:rsidR="00913C43" w:rsidRPr="00326A0A" w:rsidRDefault="00913C43" w:rsidP="00326A0A">
      <w:pPr>
        <w:jc w:val="both"/>
        <w:rPr>
          <w:rFonts w:ascii="Arial" w:hAnsi="Arial" w:cs="Arial"/>
          <w:b/>
        </w:rPr>
      </w:pPr>
      <w:r w:rsidRPr="00326A0A">
        <w:rPr>
          <w:rFonts w:ascii="Arial" w:hAnsi="Arial" w:cs="Arial"/>
          <w:b/>
        </w:rPr>
        <w:t>Doplňující informace:</w:t>
      </w:r>
    </w:p>
    <w:p w:rsidR="00913C43" w:rsidRPr="00326A0A" w:rsidRDefault="00913C43" w:rsidP="009B234E">
      <w:pPr>
        <w:numPr>
          <w:ilvl w:val="0"/>
          <w:numId w:val="21"/>
        </w:numPr>
        <w:jc w:val="both"/>
        <w:rPr>
          <w:rFonts w:ascii="Arial" w:hAnsi="Arial" w:cs="Arial"/>
          <w:color w:val="000000"/>
          <w:spacing w:val="5"/>
          <w:u w:val="single"/>
        </w:rPr>
      </w:pPr>
      <w:r w:rsidRPr="00326A0A">
        <w:rPr>
          <w:rFonts w:ascii="Arial" w:hAnsi="Arial" w:cs="Arial"/>
          <w:color w:val="000000"/>
          <w:spacing w:val="5"/>
        </w:rPr>
        <w:t xml:space="preserve">Zhotovitel připraví a předloží </w:t>
      </w:r>
      <w:r w:rsidR="00D545D8" w:rsidRPr="00326A0A">
        <w:rPr>
          <w:rFonts w:ascii="Arial" w:hAnsi="Arial" w:cs="Arial"/>
          <w:color w:val="000000"/>
          <w:spacing w:val="5"/>
        </w:rPr>
        <w:t xml:space="preserve">objednateli </w:t>
      </w:r>
      <w:r w:rsidRPr="00326A0A">
        <w:rPr>
          <w:rFonts w:ascii="Arial" w:hAnsi="Arial" w:cs="Arial"/>
          <w:color w:val="000000"/>
          <w:spacing w:val="5"/>
        </w:rPr>
        <w:t xml:space="preserve">k odsouhlasení </w:t>
      </w:r>
      <w:r w:rsidRPr="00326A0A">
        <w:rPr>
          <w:rFonts w:ascii="Arial" w:hAnsi="Arial" w:cs="Arial"/>
          <w:color w:val="000000"/>
          <w:spacing w:val="2"/>
          <w:u w:val="single"/>
        </w:rPr>
        <w:t>2 různé návrhy</w:t>
      </w:r>
      <w:r w:rsidRPr="00326A0A">
        <w:rPr>
          <w:rFonts w:ascii="Arial" w:hAnsi="Arial" w:cs="Arial"/>
          <w:color w:val="000000"/>
          <w:spacing w:val="5"/>
        </w:rPr>
        <w:t xml:space="preserve"> (varianty) </w:t>
      </w:r>
      <w:r w:rsidR="00D545D8" w:rsidRPr="00326A0A">
        <w:rPr>
          <w:rFonts w:ascii="Arial" w:hAnsi="Arial" w:cs="Arial"/>
          <w:color w:val="000000"/>
          <w:spacing w:val="5"/>
        </w:rPr>
        <w:t xml:space="preserve">pro </w:t>
      </w:r>
      <w:r w:rsidRPr="00326A0A">
        <w:rPr>
          <w:rFonts w:ascii="Arial" w:hAnsi="Arial" w:cs="Arial"/>
          <w:color w:val="000000"/>
          <w:spacing w:val="5"/>
        </w:rPr>
        <w:t>použití loga a na tomto základě př</w:t>
      </w:r>
      <w:r w:rsidR="00D545D8" w:rsidRPr="00326A0A">
        <w:rPr>
          <w:rFonts w:ascii="Arial" w:hAnsi="Arial" w:cs="Arial"/>
          <w:color w:val="000000"/>
          <w:spacing w:val="5"/>
        </w:rPr>
        <w:t>ipraví</w:t>
      </w:r>
      <w:r w:rsidRPr="00326A0A">
        <w:rPr>
          <w:rFonts w:ascii="Arial" w:hAnsi="Arial" w:cs="Arial"/>
          <w:color w:val="000000"/>
          <w:spacing w:val="5"/>
        </w:rPr>
        <w:t xml:space="preserve"> </w:t>
      </w:r>
      <w:r w:rsidRPr="00326A0A">
        <w:rPr>
          <w:rFonts w:ascii="Arial" w:hAnsi="Arial" w:cs="Arial"/>
          <w:color w:val="000000"/>
          <w:spacing w:val="5"/>
          <w:u w:val="single"/>
        </w:rPr>
        <w:t>dv</w:t>
      </w:r>
      <w:r w:rsidR="00D545D8" w:rsidRPr="00326A0A">
        <w:rPr>
          <w:rFonts w:ascii="Arial" w:hAnsi="Arial" w:cs="Arial"/>
          <w:color w:val="000000"/>
          <w:spacing w:val="5"/>
          <w:u w:val="single"/>
        </w:rPr>
        <w:t>a</w:t>
      </w:r>
      <w:r w:rsidRPr="00326A0A">
        <w:rPr>
          <w:rFonts w:ascii="Arial" w:hAnsi="Arial" w:cs="Arial"/>
          <w:color w:val="000000"/>
          <w:spacing w:val="5"/>
          <w:u w:val="single"/>
        </w:rPr>
        <w:t xml:space="preserve"> různ</w:t>
      </w:r>
      <w:r w:rsidR="00D545D8" w:rsidRPr="00326A0A">
        <w:rPr>
          <w:rFonts w:ascii="Arial" w:hAnsi="Arial" w:cs="Arial"/>
          <w:color w:val="000000"/>
          <w:spacing w:val="5"/>
          <w:u w:val="single"/>
        </w:rPr>
        <w:t>é</w:t>
      </w:r>
      <w:r w:rsidRPr="00326A0A">
        <w:rPr>
          <w:rFonts w:ascii="Arial" w:hAnsi="Arial" w:cs="Arial"/>
          <w:color w:val="000000"/>
          <w:spacing w:val="5"/>
          <w:u w:val="single"/>
        </w:rPr>
        <w:t xml:space="preserve"> návrh</w:t>
      </w:r>
      <w:r w:rsidR="00D545D8" w:rsidRPr="00326A0A">
        <w:rPr>
          <w:rFonts w:ascii="Arial" w:hAnsi="Arial" w:cs="Arial"/>
          <w:color w:val="000000"/>
          <w:spacing w:val="5"/>
          <w:u w:val="single"/>
        </w:rPr>
        <w:t>y</w:t>
      </w:r>
      <w:r w:rsidRPr="00326A0A">
        <w:rPr>
          <w:rFonts w:ascii="Arial" w:hAnsi="Arial" w:cs="Arial"/>
          <w:color w:val="000000"/>
          <w:spacing w:val="5"/>
          <w:u w:val="single"/>
        </w:rPr>
        <w:t xml:space="preserve"> grafické úpravy</w:t>
      </w:r>
      <w:r w:rsidRPr="00326A0A">
        <w:rPr>
          <w:rFonts w:ascii="Arial" w:hAnsi="Arial" w:cs="Arial"/>
        </w:rPr>
        <w:t>.</w:t>
      </w:r>
    </w:p>
    <w:p w:rsidR="00913C43" w:rsidRPr="00326A0A" w:rsidRDefault="00913C43" w:rsidP="00326A0A">
      <w:pPr>
        <w:ind w:left="720"/>
        <w:jc w:val="both"/>
        <w:rPr>
          <w:rFonts w:ascii="Arial" w:hAnsi="Arial" w:cs="Arial"/>
          <w:spacing w:val="5"/>
        </w:rPr>
      </w:pPr>
      <w:r w:rsidRPr="00326A0A">
        <w:rPr>
          <w:rFonts w:ascii="Arial" w:hAnsi="Arial" w:cs="Arial"/>
          <w:spacing w:val="5"/>
        </w:rPr>
        <w:t>Návrhy se musí vyznačovat jednotným grafický</w:t>
      </w:r>
      <w:r w:rsidR="00D545D8" w:rsidRPr="00326A0A">
        <w:rPr>
          <w:rFonts w:ascii="Arial" w:hAnsi="Arial" w:cs="Arial"/>
          <w:spacing w:val="5"/>
        </w:rPr>
        <w:t xml:space="preserve">m </w:t>
      </w:r>
      <w:r w:rsidRPr="00326A0A">
        <w:rPr>
          <w:rFonts w:ascii="Arial" w:hAnsi="Arial" w:cs="Arial"/>
          <w:spacing w:val="5"/>
        </w:rPr>
        <w:t xml:space="preserve">motivem zahrnujícím logo projektu a </w:t>
      </w:r>
      <w:r w:rsidR="00D545D8" w:rsidRPr="00326A0A">
        <w:rPr>
          <w:rFonts w:ascii="Arial" w:hAnsi="Arial" w:cs="Arial"/>
          <w:spacing w:val="5"/>
        </w:rPr>
        <w:t>další</w:t>
      </w:r>
      <w:r w:rsidRPr="00326A0A">
        <w:rPr>
          <w:rFonts w:ascii="Arial" w:hAnsi="Arial" w:cs="Arial"/>
          <w:spacing w:val="5"/>
        </w:rPr>
        <w:t xml:space="preserve"> grafiku. Objednatel po dohodě se zhotovitelem sdělí své poznámky, které zhotovitel zohlední. </w:t>
      </w:r>
    </w:p>
    <w:p w:rsidR="00913C43" w:rsidRPr="00326A0A" w:rsidRDefault="00913C43" w:rsidP="009B234E">
      <w:pPr>
        <w:pStyle w:val="Default"/>
        <w:numPr>
          <w:ilvl w:val="0"/>
          <w:numId w:val="21"/>
        </w:numPr>
        <w:spacing w:after="137"/>
        <w:jc w:val="both"/>
      </w:pPr>
      <w:r w:rsidRPr="00326A0A">
        <w:t>Návrh musí být moderní, transparentní, navazující na tématiku, zajišťující snadné a pohodlné využití. K verzi loga sousedícího s prvky propagace EU a programu objednatel předá příslušné obsahy a logotypy.</w:t>
      </w:r>
    </w:p>
    <w:p w:rsidR="00913C43" w:rsidRPr="00326A0A" w:rsidRDefault="00913C43" w:rsidP="009B234E">
      <w:pPr>
        <w:pStyle w:val="Default"/>
        <w:numPr>
          <w:ilvl w:val="0"/>
          <w:numId w:val="21"/>
        </w:numPr>
        <w:spacing w:after="137"/>
        <w:jc w:val="both"/>
      </w:pPr>
      <w:r w:rsidRPr="00326A0A">
        <w:t xml:space="preserve">Zhotovitel se zavazuje realizovat předmět objednávky se zohledněním názoru a připomínek zástupců objednatele, spolupracovat se zástupci objednatele a </w:t>
      </w:r>
      <w:r w:rsidR="00D545D8" w:rsidRPr="00326A0A">
        <w:t>dodržet</w:t>
      </w:r>
      <w:r w:rsidRPr="00326A0A">
        <w:t xml:space="preserve"> termíny a vhodný způsob komunikace. </w:t>
      </w:r>
    </w:p>
    <w:p w:rsidR="00913C43" w:rsidRPr="00326A0A" w:rsidRDefault="00913C43" w:rsidP="009B234E">
      <w:pPr>
        <w:pStyle w:val="Default"/>
        <w:numPr>
          <w:ilvl w:val="0"/>
          <w:numId w:val="21"/>
        </w:numPr>
        <w:spacing w:after="137"/>
        <w:jc w:val="both"/>
      </w:pPr>
      <w:r w:rsidRPr="00326A0A">
        <w:t xml:space="preserve">Všechny materiály připravené zhotovitelem vyžadují odsouhlasení objednatele. Zhotovitel je povinen zohlednit a implementovat všechny </w:t>
      </w:r>
      <w:r w:rsidR="00F40029" w:rsidRPr="00326A0A">
        <w:t>připomínky</w:t>
      </w:r>
      <w:r w:rsidRPr="00326A0A">
        <w:t xml:space="preserve"> objednatele </w:t>
      </w:r>
      <w:r w:rsidR="00F40029" w:rsidRPr="00326A0A">
        <w:t>ke</w:t>
      </w:r>
      <w:r w:rsidRPr="00326A0A">
        <w:t xml:space="preserve"> grafi</w:t>
      </w:r>
      <w:r w:rsidR="00F40029" w:rsidRPr="00326A0A">
        <w:t>ckým projektům</w:t>
      </w:r>
      <w:r w:rsidRPr="00326A0A">
        <w:t xml:space="preserve">. </w:t>
      </w:r>
    </w:p>
    <w:p w:rsidR="00913C43" w:rsidRPr="00326A0A" w:rsidRDefault="00913C43" w:rsidP="009B234E">
      <w:pPr>
        <w:pStyle w:val="Default"/>
        <w:numPr>
          <w:ilvl w:val="0"/>
          <w:numId w:val="21"/>
        </w:numPr>
        <w:spacing w:after="137"/>
        <w:jc w:val="both"/>
      </w:pPr>
      <w:r w:rsidRPr="00326A0A">
        <w:t xml:space="preserve">Zhotovitel bude objednateli předávat materiály formou elektronické pošty na </w:t>
      </w:r>
      <w:r w:rsidR="00317D6A" w:rsidRPr="00326A0A">
        <w:t>e-</w:t>
      </w:r>
      <w:proofErr w:type="spellStart"/>
      <w:r w:rsidR="00317D6A" w:rsidRPr="00326A0A">
        <w:t>mailovou</w:t>
      </w:r>
      <w:proofErr w:type="spellEnd"/>
      <w:r w:rsidRPr="00326A0A">
        <w:t xml:space="preserve"> adresu nebo adresu serveru ftp předem uvedenou objednatelem a v případě, že nebude možno předat materiály </w:t>
      </w:r>
      <w:r w:rsidR="00317D6A" w:rsidRPr="00326A0A">
        <w:t>elektronickou formou</w:t>
      </w:r>
      <w:r w:rsidRPr="00326A0A">
        <w:t>, předá je na CD/DVD nebo jiném elektronickém nosiči.</w:t>
      </w:r>
    </w:p>
    <w:p w:rsidR="00913C43" w:rsidRPr="00326A0A" w:rsidRDefault="00913C43" w:rsidP="00326A0A">
      <w:pPr>
        <w:pStyle w:val="Default"/>
        <w:ind w:left="426" w:hanging="284"/>
        <w:jc w:val="both"/>
        <w:rPr>
          <w:b/>
          <w:bCs/>
        </w:rPr>
      </w:pPr>
    </w:p>
    <w:p w:rsidR="00913C43" w:rsidRPr="00326A0A" w:rsidRDefault="00913C43" w:rsidP="00326A0A">
      <w:pPr>
        <w:pStyle w:val="Default"/>
        <w:jc w:val="both"/>
      </w:pPr>
      <w:r w:rsidRPr="00326A0A">
        <w:rPr>
          <w:b/>
        </w:rPr>
        <w:t xml:space="preserve">Podmínky spolupráce </w:t>
      </w:r>
    </w:p>
    <w:p w:rsidR="00326A0A" w:rsidRPr="00326A0A" w:rsidRDefault="00913C43" w:rsidP="009B234E">
      <w:pPr>
        <w:pStyle w:val="Default"/>
        <w:numPr>
          <w:ilvl w:val="0"/>
          <w:numId w:val="20"/>
        </w:numPr>
        <w:spacing w:after="134"/>
        <w:jc w:val="both"/>
      </w:pPr>
      <w:r w:rsidRPr="00326A0A">
        <w:t xml:space="preserve">Před realizací úlohy navrhne objednatel organizační schůzku v sídle objednatele, během které se zhotovitelem dohodne podrobnosti a harmonogram realizace úlohy. Objednatel rovněž předpokládá, že při realizaci úlohy mohou být nutná další setkání v sídle objednatele. </w:t>
      </w:r>
    </w:p>
    <w:p w:rsidR="00326A0A" w:rsidRPr="00326A0A" w:rsidRDefault="00913C43" w:rsidP="009B234E">
      <w:pPr>
        <w:pStyle w:val="Default"/>
        <w:numPr>
          <w:ilvl w:val="0"/>
          <w:numId w:val="20"/>
        </w:numPr>
        <w:spacing w:after="134"/>
        <w:jc w:val="both"/>
      </w:pPr>
      <w:r w:rsidRPr="00326A0A">
        <w:t xml:space="preserve">Zhotovitel bude nepřetržitě spolupracovat s objednatelem prostřednictvím emailové a telefonické komunikace. Za tímto účelem určí zhotovitel jednu osobu pro všeobecnou koordinaci realizace úlohy. </w:t>
      </w:r>
    </w:p>
    <w:p w:rsidR="00913C43" w:rsidRPr="00326A0A" w:rsidRDefault="00913C43" w:rsidP="009B234E">
      <w:pPr>
        <w:pStyle w:val="Default"/>
        <w:numPr>
          <w:ilvl w:val="0"/>
          <w:numId w:val="20"/>
        </w:numPr>
        <w:spacing w:after="134"/>
        <w:jc w:val="both"/>
      </w:pPr>
      <w:r w:rsidRPr="00326A0A">
        <w:t xml:space="preserve">Zhotovitel bude povinen seznámit se s pravidly nabídky závaznými v rámci programu INTERREG V-A RCz-RP 2014-2020 a programu INTERREG V-A PL-SK 2014-2020. Dokumenty budou dostupné na adrese: </w:t>
      </w:r>
    </w:p>
    <w:p w:rsidR="00913C43" w:rsidRPr="00326A0A" w:rsidRDefault="004F3E5B" w:rsidP="00326A0A">
      <w:pPr>
        <w:pStyle w:val="Default"/>
        <w:spacing w:after="134"/>
        <w:ind w:firstLine="708"/>
        <w:jc w:val="both"/>
      </w:pPr>
      <w:hyperlink r:id="rId9" w:history="1">
        <w:r w:rsidR="00913C43" w:rsidRPr="00326A0A">
          <w:rPr>
            <w:rStyle w:val="Hypertextovodkaz"/>
          </w:rPr>
          <w:t>http://pl.cz-pl.eu/zakladni-informace-o-programu-pl/promocja</w:t>
        </w:r>
      </w:hyperlink>
    </w:p>
    <w:p w:rsidR="00913C43" w:rsidRPr="00326A0A" w:rsidRDefault="004F3E5B" w:rsidP="00326A0A">
      <w:pPr>
        <w:pStyle w:val="Default"/>
        <w:spacing w:after="134"/>
        <w:ind w:firstLine="708"/>
        <w:jc w:val="both"/>
      </w:pPr>
      <w:hyperlink r:id="rId10" w:history="1">
        <w:r w:rsidR="00913C43" w:rsidRPr="00326A0A">
          <w:rPr>
            <w:rStyle w:val="Hypertextovodkaz"/>
          </w:rPr>
          <w:t>https://pl.plsk.eu/-/zestaw-logotypow-programu-interreg-polska-slowacja</w:t>
        </w:r>
      </w:hyperlink>
      <w:r w:rsidR="00913C43" w:rsidRPr="00326A0A">
        <w:t xml:space="preserve"> </w:t>
      </w:r>
    </w:p>
    <w:p w:rsidR="00326A0A" w:rsidRPr="00326A0A" w:rsidRDefault="00913C43" w:rsidP="009B234E">
      <w:pPr>
        <w:pStyle w:val="Default"/>
        <w:numPr>
          <w:ilvl w:val="0"/>
          <w:numId w:val="20"/>
        </w:numPr>
        <w:jc w:val="both"/>
      </w:pPr>
      <w:r w:rsidRPr="00326A0A">
        <w:t xml:space="preserve">Zhotovitel předloží varianty informačních a propagačních materiálů, které budou obsahovat grafické prvky závazné v rámci INTERREG V-A RCz-RP 2014-2020 a programu INTERREG V-A PL-SK 2014-2020, což znamená zohlednění příslušných grafických </w:t>
      </w:r>
      <w:r w:rsidR="00317D6A" w:rsidRPr="00326A0A">
        <w:t xml:space="preserve">symbolů </w:t>
      </w:r>
      <w:r w:rsidRPr="00326A0A">
        <w:t>(</w:t>
      </w:r>
      <w:proofErr w:type="spellStart"/>
      <w:r w:rsidRPr="00326A0A">
        <w:t>logotypů</w:t>
      </w:r>
      <w:proofErr w:type="spellEnd"/>
      <w:r w:rsidRPr="00326A0A">
        <w:t>)</w:t>
      </w:r>
      <w:r w:rsidR="00D721F8" w:rsidRPr="00326A0A">
        <w:t xml:space="preserve"> ve zpracování.</w:t>
      </w:r>
    </w:p>
    <w:p w:rsidR="00326A0A" w:rsidRPr="00326A0A" w:rsidRDefault="00913C43" w:rsidP="009B234E">
      <w:pPr>
        <w:pStyle w:val="Default"/>
        <w:numPr>
          <w:ilvl w:val="0"/>
          <w:numId w:val="20"/>
        </w:numPr>
        <w:jc w:val="both"/>
      </w:pPr>
      <w:r w:rsidRPr="00326A0A">
        <w:t>Objednatel si vyhrazuje právo na bezprostřední kontakt s grafikem/grafiky, kteří budou pracovat na vizualizaci výše uvedené zakázky. Objednatel může požádat o změnu grafika v</w:t>
      </w:r>
      <w:r w:rsidR="00D545D8" w:rsidRPr="00326A0A">
        <w:t> </w:t>
      </w:r>
      <w:r w:rsidRPr="00326A0A">
        <w:t>případě, že nebude možný vhodný kontakt s grafikem nebo nebudou pochopeny potřeby objednatele.</w:t>
      </w:r>
    </w:p>
    <w:p w:rsidR="00913C43" w:rsidRPr="00326A0A" w:rsidRDefault="00913C43" w:rsidP="009B234E">
      <w:pPr>
        <w:pStyle w:val="Default"/>
        <w:numPr>
          <w:ilvl w:val="0"/>
          <w:numId w:val="20"/>
        </w:numPr>
        <w:jc w:val="both"/>
      </w:pPr>
      <w:r w:rsidRPr="00326A0A">
        <w:t xml:space="preserve">Zhotovitel zajistí, aby vytvoření a varianty loga projektu naposledy předloženého k výběru a varianty celé vizualizace a návrhy na jejich používání nenarušovaly práva třetích stran a především, aby mohly být předložené finální varianty loga zaregistrovány </w:t>
      </w:r>
      <w:r w:rsidR="00317D6A" w:rsidRPr="00326A0A">
        <w:t>jako slovní a slovně-grafické symboly</w:t>
      </w:r>
      <w:r w:rsidRPr="00326A0A">
        <w:t xml:space="preserve"> u Patentového úřadu Polské republiky. </w:t>
      </w:r>
    </w:p>
    <w:p w:rsidR="00913C43" w:rsidRPr="00326A0A" w:rsidRDefault="00913C43" w:rsidP="00326A0A">
      <w:pPr>
        <w:pStyle w:val="Default"/>
        <w:jc w:val="both"/>
        <w:rPr>
          <w:b/>
          <w:i/>
        </w:rPr>
      </w:pPr>
    </w:p>
    <w:p w:rsidR="00326A0A" w:rsidRPr="00326A0A" w:rsidRDefault="00326A0A" w:rsidP="00326A0A">
      <w:pPr>
        <w:pStyle w:val="Default"/>
        <w:jc w:val="both"/>
        <w:rPr>
          <w:b/>
        </w:rPr>
      </w:pPr>
    </w:p>
    <w:p w:rsidR="00913C43" w:rsidRPr="00326A0A" w:rsidRDefault="00913C43" w:rsidP="00326A0A">
      <w:pPr>
        <w:pStyle w:val="Default"/>
        <w:jc w:val="both"/>
        <w:rPr>
          <w:b/>
          <w:bCs/>
        </w:rPr>
      </w:pPr>
      <w:r w:rsidRPr="00326A0A">
        <w:rPr>
          <w:b/>
        </w:rPr>
        <w:t xml:space="preserve">Ostatní podmínky </w:t>
      </w:r>
      <w:r w:rsidR="00D545D8" w:rsidRPr="00326A0A">
        <w:rPr>
          <w:b/>
        </w:rPr>
        <w:t>zadání</w:t>
      </w:r>
      <w:r w:rsidRPr="00326A0A">
        <w:rPr>
          <w:b/>
        </w:rPr>
        <w:t xml:space="preserve">:  </w:t>
      </w:r>
    </w:p>
    <w:p w:rsidR="00913C43" w:rsidRPr="00326A0A" w:rsidRDefault="00913C43" w:rsidP="009B234E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326A0A">
        <w:rPr>
          <w:rFonts w:ascii="Arial" w:hAnsi="Arial" w:cs="Arial"/>
          <w:b/>
        </w:rPr>
        <w:t>Termín realizace objednávky (dodání sady materiálů):</w:t>
      </w:r>
    </w:p>
    <w:p w:rsidR="00913C43" w:rsidRPr="00326A0A" w:rsidRDefault="00D721F8" w:rsidP="00326A0A">
      <w:pPr>
        <w:ind w:left="720"/>
        <w:rPr>
          <w:rFonts w:ascii="Arial" w:hAnsi="Arial" w:cs="Arial"/>
        </w:rPr>
      </w:pPr>
      <w:r w:rsidRPr="00326A0A">
        <w:rPr>
          <w:rFonts w:ascii="Arial" w:hAnsi="Arial" w:cs="Arial"/>
        </w:rPr>
        <w:t>do 10</w:t>
      </w:r>
      <w:r w:rsidR="00913C43" w:rsidRPr="00326A0A">
        <w:rPr>
          <w:rFonts w:ascii="Arial" w:hAnsi="Arial" w:cs="Arial"/>
        </w:rPr>
        <w:t>. červ</w:t>
      </w:r>
      <w:r w:rsidRPr="00326A0A">
        <w:rPr>
          <w:rFonts w:ascii="Arial" w:hAnsi="Arial" w:cs="Arial"/>
        </w:rPr>
        <w:t>ence</w:t>
      </w:r>
      <w:r w:rsidR="00913C43" w:rsidRPr="00326A0A">
        <w:rPr>
          <w:rFonts w:ascii="Arial" w:hAnsi="Arial" w:cs="Arial"/>
        </w:rPr>
        <w:t xml:space="preserve"> 2018</w:t>
      </w:r>
    </w:p>
    <w:p w:rsidR="00913C43" w:rsidRPr="00326A0A" w:rsidRDefault="00913C43" w:rsidP="00326A0A">
      <w:pPr>
        <w:ind w:left="720"/>
        <w:rPr>
          <w:rFonts w:ascii="Arial" w:hAnsi="Arial" w:cs="Arial"/>
          <w:b/>
        </w:rPr>
      </w:pPr>
      <w:r w:rsidRPr="00326A0A">
        <w:rPr>
          <w:rFonts w:ascii="Arial" w:hAnsi="Arial" w:cs="Arial"/>
          <w:b/>
        </w:rPr>
        <w:t>Místo dodání:</w:t>
      </w:r>
    </w:p>
    <w:p w:rsidR="00913C43" w:rsidRPr="00326A0A" w:rsidRDefault="00913C43" w:rsidP="00326A0A">
      <w:pPr>
        <w:pStyle w:val="Zkladntext2"/>
        <w:spacing w:after="0" w:line="240" w:lineRule="auto"/>
        <w:ind w:left="720"/>
        <w:jc w:val="both"/>
        <w:rPr>
          <w:rFonts w:ascii="Arial" w:hAnsi="Arial" w:cs="Arial"/>
        </w:rPr>
      </w:pPr>
      <w:r w:rsidRPr="00326A0A">
        <w:rPr>
          <w:rFonts w:ascii="Arial" w:hAnsi="Arial" w:cs="Arial"/>
        </w:rPr>
        <w:t xml:space="preserve">Na sídlo sdružení </w:t>
      </w:r>
      <w:r w:rsidRPr="00326A0A">
        <w:rPr>
          <w:rFonts w:ascii="Arial" w:hAnsi="Arial" w:cs="Arial"/>
          <w:cs/>
        </w:rPr>
        <w:t>„</w:t>
      </w:r>
      <w:r w:rsidR="00317D6A" w:rsidRPr="00326A0A">
        <w:rPr>
          <w:rFonts w:ascii="Arial" w:hAnsi="Arial" w:cs="Arial"/>
        </w:rPr>
        <w:t>Region Beskidy</w:t>
      </w:r>
      <w:r w:rsidRPr="00326A0A">
        <w:rPr>
          <w:rFonts w:ascii="Arial" w:hAnsi="Arial" w:cs="Arial"/>
          <w:cs/>
        </w:rPr>
        <w:t>”</w:t>
      </w:r>
      <w:r w:rsidRPr="00326A0A">
        <w:rPr>
          <w:rFonts w:ascii="Arial" w:hAnsi="Arial" w:cs="Arial"/>
        </w:rPr>
        <w:t xml:space="preserve">, ul. </w:t>
      </w:r>
      <w:proofErr w:type="spellStart"/>
      <w:r w:rsidRPr="00326A0A">
        <w:rPr>
          <w:rFonts w:ascii="Arial" w:hAnsi="Arial" w:cs="Arial"/>
        </w:rPr>
        <w:t>Widok</w:t>
      </w:r>
      <w:proofErr w:type="spellEnd"/>
      <w:r w:rsidRPr="00326A0A">
        <w:rPr>
          <w:rFonts w:ascii="Arial" w:hAnsi="Arial" w:cs="Arial"/>
        </w:rPr>
        <w:t xml:space="preserve"> 18/1-3, 43-300 </w:t>
      </w:r>
      <w:proofErr w:type="spellStart"/>
      <w:r w:rsidR="00317D6A" w:rsidRPr="00326A0A">
        <w:rPr>
          <w:rFonts w:ascii="Arial" w:hAnsi="Arial" w:cs="Arial"/>
        </w:rPr>
        <w:t>Bielsko</w:t>
      </w:r>
      <w:proofErr w:type="spellEnd"/>
      <w:r w:rsidR="00317D6A" w:rsidRPr="00326A0A">
        <w:rPr>
          <w:rFonts w:ascii="Arial" w:hAnsi="Arial" w:cs="Arial"/>
        </w:rPr>
        <w:t>-</w:t>
      </w:r>
      <w:proofErr w:type="spellStart"/>
      <w:r w:rsidR="00317D6A" w:rsidRPr="00326A0A">
        <w:rPr>
          <w:rFonts w:ascii="Arial" w:hAnsi="Arial" w:cs="Arial"/>
        </w:rPr>
        <w:t>Biala</w:t>
      </w:r>
      <w:proofErr w:type="spellEnd"/>
      <w:r w:rsidRPr="00326A0A">
        <w:rPr>
          <w:rFonts w:ascii="Arial" w:hAnsi="Arial" w:cs="Arial"/>
        </w:rPr>
        <w:t>, v době od</w:t>
      </w:r>
      <w:r w:rsidR="00D545D8" w:rsidRPr="00326A0A">
        <w:rPr>
          <w:rFonts w:ascii="Arial" w:hAnsi="Arial" w:cs="Arial"/>
        </w:rPr>
        <w:t> </w:t>
      </w:r>
      <w:r w:rsidRPr="00326A0A">
        <w:rPr>
          <w:rFonts w:ascii="Arial" w:hAnsi="Arial" w:cs="Arial"/>
        </w:rPr>
        <w:t xml:space="preserve">8:00 </w:t>
      </w:r>
      <w:r w:rsidRPr="00326A0A">
        <w:rPr>
          <w:rFonts w:ascii="Arial" w:hAnsi="Arial" w:cs="Arial"/>
          <w:cs/>
        </w:rPr>
        <w:t xml:space="preserve">– </w:t>
      </w:r>
      <w:r w:rsidRPr="00326A0A">
        <w:rPr>
          <w:rFonts w:ascii="Arial" w:hAnsi="Arial" w:cs="Arial"/>
        </w:rPr>
        <w:t>15:00 hodin.</w:t>
      </w:r>
    </w:p>
    <w:p w:rsidR="00913C43" w:rsidRPr="00326A0A" w:rsidRDefault="00913C43" w:rsidP="009B234E">
      <w:pPr>
        <w:pStyle w:val="BodyText21"/>
        <w:widowControl/>
        <w:numPr>
          <w:ilvl w:val="0"/>
          <w:numId w:val="22"/>
        </w:numPr>
        <w:tabs>
          <w:tab w:val="clear" w:pos="7797"/>
        </w:tabs>
        <w:rPr>
          <w:rFonts w:ascii="Arial" w:hAnsi="Arial" w:cs="Arial"/>
          <w:b/>
        </w:rPr>
      </w:pPr>
      <w:r w:rsidRPr="00326A0A">
        <w:rPr>
          <w:rFonts w:ascii="Arial" w:hAnsi="Arial" w:cs="Arial"/>
          <w:b/>
        </w:rPr>
        <w:t>Platba za službu:</w:t>
      </w:r>
    </w:p>
    <w:p w:rsidR="00913C43" w:rsidRPr="00326A0A" w:rsidRDefault="00913C43" w:rsidP="00326A0A">
      <w:pPr>
        <w:ind w:left="720"/>
        <w:rPr>
          <w:rFonts w:ascii="Arial" w:hAnsi="Arial" w:cs="Arial"/>
        </w:rPr>
      </w:pPr>
      <w:r w:rsidRPr="00326A0A">
        <w:rPr>
          <w:rFonts w:ascii="Arial" w:hAnsi="Arial" w:cs="Arial"/>
        </w:rPr>
        <w:t>Převodem na bankovní účet dodavatele po obdržení daňového dokladu s 14denní splatností.</w:t>
      </w:r>
    </w:p>
    <w:p w:rsidR="00913C43" w:rsidRPr="00326A0A" w:rsidRDefault="00913C43" w:rsidP="00326A0A">
      <w:pPr>
        <w:pStyle w:val="Default"/>
        <w:ind w:left="720"/>
        <w:jc w:val="both"/>
      </w:pPr>
      <w:r w:rsidRPr="00326A0A">
        <w:t>Vyúčtování proběhne po dodání ú</w:t>
      </w:r>
      <w:r w:rsidR="00317D6A" w:rsidRPr="00326A0A">
        <w:t>kolu</w:t>
      </w:r>
      <w:r w:rsidRPr="00326A0A">
        <w:t xml:space="preserve"> a podepsání předávacího protokolu, přičemž objednatel považuje jako realizované dodání kompletního systému vizuální identifikace v tištěné a elektronické verzi (např. PDF soubor nebo verzi grafických návrhu např. v CorelDraw na CD/DVD nebo jiném elektronickém nosiči) do sídla objednatele. </w:t>
      </w:r>
    </w:p>
    <w:p w:rsidR="00913C43" w:rsidRPr="00326A0A" w:rsidRDefault="00913C43" w:rsidP="009B234E">
      <w:pPr>
        <w:pStyle w:val="BodyText21"/>
        <w:widowControl/>
        <w:numPr>
          <w:ilvl w:val="0"/>
          <w:numId w:val="22"/>
        </w:numPr>
        <w:tabs>
          <w:tab w:val="clear" w:pos="7797"/>
        </w:tabs>
        <w:rPr>
          <w:rFonts w:ascii="Arial" w:hAnsi="Arial" w:cs="Arial"/>
          <w:b/>
        </w:rPr>
      </w:pPr>
      <w:r w:rsidRPr="00326A0A">
        <w:rPr>
          <w:rFonts w:ascii="Arial" w:hAnsi="Arial" w:cs="Arial"/>
          <w:b/>
        </w:rPr>
        <w:t>Návrh</w:t>
      </w:r>
      <w:r w:rsidRPr="00326A0A">
        <w:rPr>
          <w:rFonts w:ascii="Arial" w:hAnsi="Arial" w:cs="Arial"/>
        </w:rPr>
        <w:t xml:space="preserve"> </w:t>
      </w:r>
      <w:proofErr w:type="spellStart"/>
      <w:r w:rsidRPr="00326A0A">
        <w:rPr>
          <w:rFonts w:ascii="Arial" w:hAnsi="Arial" w:cs="Arial"/>
          <w:b/>
        </w:rPr>
        <w:t>logotypu</w:t>
      </w:r>
      <w:proofErr w:type="spellEnd"/>
      <w:r w:rsidRPr="00326A0A">
        <w:rPr>
          <w:rFonts w:ascii="Arial" w:hAnsi="Arial" w:cs="Arial"/>
          <w:b/>
        </w:rPr>
        <w:t xml:space="preserve"> musí být podán do </w:t>
      </w:r>
      <w:r w:rsidR="00D721F8" w:rsidRPr="00326A0A">
        <w:rPr>
          <w:rFonts w:ascii="Arial" w:hAnsi="Arial" w:cs="Arial"/>
          <w:b/>
        </w:rPr>
        <w:t>11</w:t>
      </w:r>
      <w:r w:rsidRPr="00326A0A">
        <w:rPr>
          <w:rFonts w:ascii="Arial" w:hAnsi="Arial" w:cs="Arial"/>
          <w:b/>
        </w:rPr>
        <w:t>.</w:t>
      </w:r>
      <w:r w:rsidR="00D721F8" w:rsidRPr="00326A0A">
        <w:rPr>
          <w:rFonts w:ascii="Arial" w:hAnsi="Arial" w:cs="Arial"/>
          <w:b/>
        </w:rPr>
        <w:t xml:space="preserve"> června </w:t>
      </w:r>
      <w:r w:rsidRPr="00326A0A">
        <w:rPr>
          <w:rFonts w:ascii="Arial" w:hAnsi="Arial" w:cs="Arial"/>
          <w:b/>
        </w:rPr>
        <w:t>2018 do 15</w:t>
      </w:r>
      <w:r w:rsidRPr="00326A0A">
        <w:rPr>
          <w:rFonts w:ascii="Arial" w:hAnsi="Arial" w:cs="Arial"/>
          <w:b/>
          <w:vertAlign w:val="superscript"/>
        </w:rPr>
        <w:t>00</w:t>
      </w:r>
      <w:r w:rsidR="00D721F8" w:rsidRPr="00326A0A">
        <w:rPr>
          <w:rFonts w:ascii="Arial" w:hAnsi="Arial" w:cs="Arial"/>
          <w:b/>
        </w:rPr>
        <w:t>hodin</w:t>
      </w:r>
      <w:r w:rsidRPr="00326A0A">
        <w:rPr>
          <w:rFonts w:ascii="Arial" w:hAnsi="Arial" w:cs="Arial"/>
          <w:b/>
        </w:rPr>
        <w:t>.</w:t>
      </w:r>
    </w:p>
    <w:p w:rsidR="00913C43" w:rsidRPr="00C10F13" w:rsidRDefault="00913C43" w:rsidP="00326A0A">
      <w:pPr>
        <w:rPr>
          <w:rFonts w:ascii="Arial" w:hAnsi="Arial" w:cs="Arial"/>
          <w:i/>
        </w:rPr>
      </w:pPr>
    </w:p>
    <w:p w:rsidR="00BE654F" w:rsidRPr="00C10F13" w:rsidRDefault="00BE654F" w:rsidP="00326A0A">
      <w:pPr>
        <w:rPr>
          <w:rFonts w:ascii="Arial" w:hAnsi="Arial" w:cs="Arial"/>
          <w:i/>
        </w:rPr>
      </w:pPr>
    </w:p>
    <w:p w:rsidR="00BE654F" w:rsidRPr="00C10F13" w:rsidRDefault="00BE654F" w:rsidP="00326A0A">
      <w:pPr>
        <w:rPr>
          <w:rFonts w:ascii="Arial" w:hAnsi="Arial" w:cs="Arial"/>
          <w:i/>
        </w:rPr>
      </w:pPr>
    </w:p>
    <w:p w:rsidR="00BE654F" w:rsidRPr="00C10F13" w:rsidRDefault="00BE654F" w:rsidP="00326A0A">
      <w:pPr>
        <w:rPr>
          <w:rFonts w:ascii="Arial" w:hAnsi="Arial" w:cs="Arial"/>
          <w:i/>
        </w:rPr>
      </w:pPr>
    </w:p>
    <w:p w:rsidR="00BE654F" w:rsidRPr="00C10F13" w:rsidRDefault="00BE654F" w:rsidP="00326A0A">
      <w:pPr>
        <w:rPr>
          <w:rFonts w:ascii="Arial" w:hAnsi="Arial" w:cs="Arial"/>
          <w:i/>
        </w:rPr>
      </w:pPr>
    </w:p>
    <w:p w:rsidR="00BE654F" w:rsidRPr="00C10F13" w:rsidRDefault="00BE654F" w:rsidP="00326A0A">
      <w:pPr>
        <w:rPr>
          <w:rFonts w:ascii="Arial" w:hAnsi="Arial" w:cs="Arial"/>
          <w:i/>
        </w:rPr>
      </w:pPr>
    </w:p>
    <w:p w:rsidR="00BE654F" w:rsidRPr="00C10F13" w:rsidRDefault="00BE654F" w:rsidP="00326A0A">
      <w:pPr>
        <w:rPr>
          <w:rFonts w:ascii="Arial" w:hAnsi="Arial" w:cs="Arial"/>
          <w:i/>
        </w:rPr>
      </w:pPr>
    </w:p>
    <w:p w:rsidR="00BE654F" w:rsidRPr="00C10F13" w:rsidRDefault="00BE654F" w:rsidP="00326A0A">
      <w:pPr>
        <w:rPr>
          <w:rFonts w:ascii="Arial" w:hAnsi="Arial" w:cs="Arial"/>
          <w:i/>
        </w:rPr>
      </w:pPr>
    </w:p>
    <w:p w:rsidR="00BE654F" w:rsidRPr="00C10F13" w:rsidRDefault="00BE654F" w:rsidP="00326A0A">
      <w:pPr>
        <w:rPr>
          <w:rFonts w:ascii="Arial" w:hAnsi="Arial" w:cs="Arial"/>
          <w:i/>
        </w:rPr>
      </w:pPr>
    </w:p>
    <w:p w:rsidR="00BE654F" w:rsidRPr="00C10F13" w:rsidRDefault="00BE654F" w:rsidP="00326A0A">
      <w:pPr>
        <w:rPr>
          <w:rFonts w:ascii="Arial" w:hAnsi="Arial" w:cs="Arial"/>
          <w:i/>
        </w:rPr>
      </w:pPr>
    </w:p>
    <w:p w:rsidR="00BE654F" w:rsidRPr="00C10F13" w:rsidRDefault="00BE654F" w:rsidP="00326A0A">
      <w:pPr>
        <w:rPr>
          <w:rFonts w:ascii="Arial" w:hAnsi="Arial" w:cs="Arial"/>
          <w:i/>
        </w:rPr>
      </w:pPr>
    </w:p>
    <w:p w:rsidR="00BE654F" w:rsidRPr="00C10F13" w:rsidRDefault="00BE654F" w:rsidP="00326A0A">
      <w:pPr>
        <w:rPr>
          <w:rFonts w:ascii="Arial" w:hAnsi="Arial" w:cs="Arial"/>
          <w:i/>
        </w:rPr>
      </w:pPr>
    </w:p>
    <w:p w:rsidR="00BE654F" w:rsidRDefault="00BE654F" w:rsidP="00326A0A">
      <w:pPr>
        <w:rPr>
          <w:rFonts w:ascii="Arial" w:hAnsi="Arial" w:cs="Arial"/>
          <w:i/>
        </w:rPr>
      </w:pPr>
    </w:p>
    <w:p w:rsidR="00326A0A" w:rsidRDefault="00326A0A" w:rsidP="00326A0A">
      <w:pPr>
        <w:rPr>
          <w:rFonts w:ascii="Arial" w:hAnsi="Arial" w:cs="Arial"/>
          <w:i/>
        </w:rPr>
      </w:pPr>
    </w:p>
    <w:p w:rsidR="00326A0A" w:rsidRDefault="00326A0A" w:rsidP="00326A0A">
      <w:pPr>
        <w:rPr>
          <w:rFonts w:ascii="Arial" w:hAnsi="Arial" w:cs="Arial"/>
          <w:i/>
        </w:rPr>
      </w:pPr>
    </w:p>
    <w:p w:rsidR="00326A0A" w:rsidRDefault="00326A0A" w:rsidP="00326A0A">
      <w:pPr>
        <w:rPr>
          <w:rFonts w:ascii="Arial" w:hAnsi="Arial" w:cs="Arial"/>
          <w:i/>
        </w:rPr>
      </w:pPr>
    </w:p>
    <w:p w:rsidR="00326A0A" w:rsidRDefault="00326A0A" w:rsidP="00326A0A">
      <w:pPr>
        <w:rPr>
          <w:rFonts w:ascii="Arial" w:hAnsi="Arial" w:cs="Arial"/>
          <w:i/>
        </w:rPr>
      </w:pPr>
    </w:p>
    <w:p w:rsidR="00326A0A" w:rsidRDefault="00326A0A" w:rsidP="00326A0A">
      <w:pPr>
        <w:rPr>
          <w:rFonts w:ascii="Arial" w:hAnsi="Arial" w:cs="Arial"/>
          <w:i/>
        </w:rPr>
      </w:pPr>
    </w:p>
    <w:p w:rsidR="00326A0A" w:rsidRDefault="00326A0A" w:rsidP="00326A0A">
      <w:pPr>
        <w:rPr>
          <w:rFonts w:ascii="Arial" w:hAnsi="Arial" w:cs="Arial"/>
          <w:i/>
        </w:rPr>
      </w:pPr>
    </w:p>
    <w:p w:rsidR="00326A0A" w:rsidRDefault="00326A0A" w:rsidP="00326A0A">
      <w:pPr>
        <w:rPr>
          <w:rFonts w:ascii="Arial" w:hAnsi="Arial" w:cs="Arial"/>
          <w:i/>
        </w:rPr>
      </w:pPr>
    </w:p>
    <w:p w:rsidR="00326A0A" w:rsidRDefault="00326A0A" w:rsidP="00326A0A">
      <w:pPr>
        <w:rPr>
          <w:rFonts w:ascii="Arial" w:hAnsi="Arial" w:cs="Arial"/>
          <w:i/>
        </w:rPr>
      </w:pPr>
    </w:p>
    <w:p w:rsidR="00326A0A" w:rsidRDefault="00326A0A" w:rsidP="00326A0A">
      <w:pPr>
        <w:rPr>
          <w:rFonts w:ascii="Arial" w:hAnsi="Arial" w:cs="Arial"/>
          <w:i/>
        </w:rPr>
      </w:pPr>
    </w:p>
    <w:p w:rsidR="00326A0A" w:rsidRDefault="00326A0A" w:rsidP="00326A0A">
      <w:pPr>
        <w:rPr>
          <w:rFonts w:ascii="Arial" w:hAnsi="Arial" w:cs="Arial"/>
          <w:i/>
        </w:rPr>
      </w:pPr>
    </w:p>
    <w:p w:rsidR="00326A0A" w:rsidRDefault="00326A0A" w:rsidP="00326A0A">
      <w:pPr>
        <w:rPr>
          <w:rFonts w:ascii="Arial" w:hAnsi="Arial" w:cs="Arial"/>
          <w:i/>
        </w:rPr>
      </w:pPr>
    </w:p>
    <w:p w:rsidR="00326A0A" w:rsidRDefault="00326A0A" w:rsidP="00326A0A">
      <w:pPr>
        <w:rPr>
          <w:rFonts w:ascii="Arial" w:hAnsi="Arial" w:cs="Arial"/>
          <w:i/>
        </w:rPr>
      </w:pPr>
    </w:p>
    <w:p w:rsidR="00326A0A" w:rsidRDefault="00326A0A" w:rsidP="00326A0A">
      <w:pPr>
        <w:rPr>
          <w:rFonts w:ascii="Arial" w:hAnsi="Arial" w:cs="Arial"/>
          <w:i/>
        </w:rPr>
      </w:pPr>
    </w:p>
    <w:p w:rsidR="00326A0A" w:rsidRDefault="00326A0A" w:rsidP="00326A0A">
      <w:pPr>
        <w:rPr>
          <w:rFonts w:ascii="Arial" w:hAnsi="Arial" w:cs="Arial"/>
          <w:i/>
        </w:rPr>
      </w:pPr>
    </w:p>
    <w:p w:rsidR="00326A0A" w:rsidRDefault="00326A0A" w:rsidP="00326A0A">
      <w:pPr>
        <w:rPr>
          <w:rFonts w:ascii="Arial" w:hAnsi="Arial" w:cs="Arial"/>
          <w:i/>
        </w:rPr>
      </w:pPr>
    </w:p>
    <w:p w:rsidR="00326A0A" w:rsidRDefault="00326A0A" w:rsidP="00326A0A">
      <w:pPr>
        <w:rPr>
          <w:rFonts w:ascii="Arial" w:hAnsi="Arial" w:cs="Arial"/>
          <w:i/>
        </w:rPr>
      </w:pPr>
    </w:p>
    <w:p w:rsidR="00326A0A" w:rsidRDefault="00326A0A" w:rsidP="00326A0A">
      <w:pPr>
        <w:rPr>
          <w:rFonts w:ascii="Arial" w:hAnsi="Arial" w:cs="Arial"/>
          <w:i/>
        </w:rPr>
      </w:pPr>
    </w:p>
    <w:p w:rsidR="00326A0A" w:rsidRDefault="00326A0A" w:rsidP="00326A0A">
      <w:pPr>
        <w:rPr>
          <w:rFonts w:ascii="Arial" w:hAnsi="Arial" w:cs="Arial"/>
          <w:i/>
        </w:rPr>
      </w:pPr>
    </w:p>
    <w:p w:rsidR="00326A0A" w:rsidRDefault="00326A0A" w:rsidP="00326A0A">
      <w:pPr>
        <w:rPr>
          <w:rFonts w:ascii="Arial" w:hAnsi="Arial" w:cs="Arial"/>
          <w:i/>
        </w:rPr>
      </w:pPr>
    </w:p>
    <w:p w:rsidR="00326A0A" w:rsidRDefault="00326A0A" w:rsidP="00326A0A">
      <w:pPr>
        <w:rPr>
          <w:rFonts w:ascii="Arial" w:hAnsi="Arial" w:cs="Arial"/>
          <w:i/>
        </w:rPr>
      </w:pPr>
    </w:p>
    <w:p w:rsidR="00326A0A" w:rsidRDefault="00326A0A" w:rsidP="00326A0A">
      <w:pPr>
        <w:rPr>
          <w:rFonts w:ascii="Arial" w:hAnsi="Arial" w:cs="Arial"/>
          <w:i/>
        </w:rPr>
      </w:pPr>
    </w:p>
    <w:p w:rsidR="00326A0A" w:rsidRDefault="00326A0A" w:rsidP="00326A0A">
      <w:pPr>
        <w:rPr>
          <w:rFonts w:ascii="Arial" w:hAnsi="Arial" w:cs="Arial"/>
          <w:i/>
        </w:rPr>
      </w:pPr>
    </w:p>
    <w:p w:rsidR="00326A0A" w:rsidRDefault="00326A0A" w:rsidP="00326A0A">
      <w:pPr>
        <w:rPr>
          <w:rFonts w:ascii="Arial" w:hAnsi="Arial" w:cs="Arial"/>
          <w:i/>
        </w:rPr>
      </w:pPr>
    </w:p>
    <w:p w:rsidR="00326A0A" w:rsidRDefault="00326A0A" w:rsidP="00326A0A">
      <w:pPr>
        <w:rPr>
          <w:rFonts w:ascii="Arial" w:hAnsi="Arial" w:cs="Arial"/>
          <w:i/>
        </w:rPr>
      </w:pPr>
    </w:p>
    <w:p w:rsidR="00326A0A" w:rsidRDefault="00326A0A" w:rsidP="00326A0A">
      <w:pPr>
        <w:rPr>
          <w:rFonts w:ascii="Arial" w:hAnsi="Arial" w:cs="Arial"/>
          <w:i/>
        </w:rPr>
      </w:pPr>
    </w:p>
    <w:p w:rsidR="00326A0A" w:rsidRPr="00C10F13" w:rsidRDefault="00326A0A" w:rsidP="00326A0A">
      <w:pPr>
        <w:rPr>
          <w:rFonts w:ascii="Arial" w:hAnsi="Arial" w:cs="Arial"/>
          <w:i/>
        </w:rPr>
      </w:pPr>
    </w:p>
    <w:p w:rsidR="00BE654F" w:rsidRPr="00C10F13" w:rsidRDefault="00913C43" w:rsidP="00326A0A">
      <w:pPr>
        <w:pStyle w:val="Normlnweb"/>
        <w:rPr>
          <w:rFonts w:ascii="Arial" w:hAnsi="Arial" w:cs="Arial"/>
        </w:rPr>
      </w:pPr>
      <w:r w:rsidRPr="00C10F13">
        <w:rPr>
          <w:rFonts w:ascii="Arial" w:hAnsi="Arial" w:cs="Arial"/>
        </w:rPr>
        <w:t xml:space="preserve">Příloha č. </w:t>
      </w:r>
      <w:r w:rsidR="00BE654F" w:rsidRPr="00C10F13">
        <w:rPr>
          <w:rFonts w:ascii="Arial" w:hAnsi="Arial" w:cs="Arial"/>
        </w:rPr>
        <w:t>2</w:t>
      </w:r>
    </w:p>
    <w:p w:rsidR="00913C43" w:rsidRPr="00C10F13" w:rsidRDefault="00913C43" w:rsidP="00326A0A">
      <w:pPr>
        <w:pStyle w:val="Normlnweb"/>
        <w:jc w:val="center"/>
        <w:rPr>
          <w:rFonts w:ascii="Arial" w:hAnsi="Arial" w:cs="Arial"/>
        </w:rPr>
      </w:pPr>
      <w:r w:rsidRPr="00C10F13">
        <w:rPr>
          <w:rFonts w:ascii="Arial" w:hAnsi="Arial" w:cs="Arial"/>
        </w:rPr>
        <w:t>PROHLÁŠENÍ</w:t>
      </w:r>
    </w:p>
    <w:p w:rsidR="00913C43" w:rsidRPr="00C10F13" w:rsidRDefault="00913C43" w:rsidP="00326A0A">
      <w:pPr>
        <w:jc w:val="both"/>
        <w:rPr>
          <w:rFonts w:ascii="Arial" w:hAnsi="Arial" w:cs="Arial"/>
          <w:b/>
        </w:rPr>
      </w:pPr>
      <w:r w:rsidRPr="00C10F13">
        <w:rPr>
          <w:rFonts w:ascii="Arial" w:hAnsi="Arial" w:cs="Arial"/>
        </w:rPr>
        <w:t xml:space="preserve">Prohlašuji, že jsem autorem práce zaslané do soutěže na zpracování grafického znaku územní značky </w:t>
      </w:r>
      <w:r w:rsidRPr="00C10F13">
        <w:rPr>
          <w:rFonts w:ascii="Arial" w:hAnsi="Arial" w:cs="Arial"/>
          <w:cs/>
        </w:rPr>
        <w:t>„</w:t>
      </w:r>
      <w:r w:rsidRPr="00C10F13">
        <w:rPr>
          <w:rFonts w:ascii="Arial" w:hAnsi="Arial" w:cs="Arial"/>
        </w:rPr>
        <w:t>Beskydy</w:t>
      </w:r>
      <w:r w:rsidRPr="00C10F13">
        <w:rPr>
          <w:rFonts w:ascii="Arial" w:hAnsi="Arial" w:cs="Arial"/>
          <w:cs/>
        </w:rPr>
        <w:t>“</w:t>
      </w:r>
      <w:r w:rsidR="00317D6A" w:rsidRPr="00C10F13">
        <w:rPr>
          <w:rFonts w:ascii="Arial" w:hAnsi="Arial" w:cs="Arial"/>
          <w:cs/>
        </w:rPr>
        <w:t>,</w:t>
      </w:r>
    </w:p>
    <w:p w:rsidR="00913C43" w:rsidRPr="00C10F13" w:rsidRDefault="00913C43" w:rsidP="009B234E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C10F13">
        <w:rPr>
          <w:rFonts w:ascii="Arial" w:hAnsi="Arial" w:cs="Arial"/>
        </w:rPr>
        <w:t xml:space="preserve"> a že tato značka neporušuje jakákoliv práva třetích st</w:t>
      </w:r>
      <w:r w:rsidR="00317D6A" w:rsidRPr="00C10F13">
        <w:rPr>
          <w:rFonts w:ascii="Arial" w:hAnsi="Arial" w:cs="Arial"/>
        </w:rPr>
        <w:t>ran ani závazné právní předpisy;</w:t>
      </w:r>
      <w:r w:rsidRPr="00C10F13">
        <w:rPr>
          <w:rFonts w:ascii="Arial" w:hAnsi="Arial" w:cs="Arial"/>
        </w:rPr>
        <w:t xml:space="preserve"> </w:t>
      </w:r>
    </w:p>
    <w:p w:rsidR="00913C43" w:rsidRPr="00C10F13" w:rsidRDefault="00317D6A" w:rsidP="009B234E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C10F13">
        <w:rPr>
          <w:rFonts w:ascii="Arial" w:hAnsi="Arial" w:cs="Arial"/>
        </w:rPr>
        <w:t>v</w:t>
      </w:r>
      <w:r w:rsidR="00913C43" w:rsidRPr="00C10F13">
        <w:rPr>
          <w:rFonts w:ascii="Arial" w:hAnsi="Arial" w:cs="Arial"/>
        </w:rPr>
        <w:t xml:space="preserve"> případě výhry poskytuji souhlas na přenesení autorských práv k práci přihlášené do soutěže na zpracování grafického </w:t>
      </w:r>
      <w:r w:rsidRPr="00C10F13">
        <w:rPr>
          <w:rFonts w:ascii="Arial" w:hAnsi="Arial" w:cs="Arial"/>
        </w:rPr>
        <w:t>symbolu</w:t>
      </w:r>
      <w:r w:rsidR="00913C43" w:rsidRPr="00C10F13">
        <w:rPr>
          <w:rFonts w:ascii="Arial" w:hAnsi="Arial" w:cs="Arial"/>
        </w:rPr>
        <w:t xml:space="preserve"> územní značky </w:t>
      </w:r>
      <w:r w:rsidR="00913C43" w:rsidRPr="00C10F13">
        <w:rPr>
          <w:rFonts w:ascii="Arial" w:hAnsi="Arial" w:cs="Arial"/>
          <w:cs/>
        </w:rPr>
        <w:t>„</w:t>
      </w:r>
      <w:r w:rsidR="00913C43" w:rsidRPr="00C10F13">
        <w:rPr>
          <w:rFonts w:ascii="Arial" w:hAnsi="Arial" w:cs="Arial"/>
        </w:rPr>
        <w:t>Beskydy</w:t>
      </w:r>
      <w:r w:rsidR="00913C43" w:rsidRPr="00C10F13">
        <w:rPr>
          <w:rFonts w:ascii="Arial" w:hAnsi="Arial" w:cs="Arial"/>
          <w:cs/>
        </w:rPr>
        <w:t xml:space="preserve">“ </w:t>
      </w:r>
      <w:r w:rsidR="00913C43" w:rsidRPr="00C10F13">
        <w:rPr>
          <w:rFonts w:ascii="Arial" w:hAnsi="Arial" w:cs="Arial"/>
        </w:rPr>
        <w:t xml:space="preserve">na sdružení </w:t>
      </w:r>
      <w:r w:rsidR="00913C43" w:rsidRPr="00C10F13">
        <w:rPr>
          <w:rFonts w:ascii="Arial" w:hAnsi="Arial" w:cs="Arial"/>
          <w:cs/>
        </w:rPr>
        <w:t>„</w:t>
      </w:r>
      <w:r w:rsidRPr="00C10F13">
        <w:rPr>
          <w:rFonts w:ascii="Arial" w:hAnsi="Arial" w:cs="Arial"/>
        </w:rPr>
        <w:t>Region Beski</w:t>
      </w:r>
      <w:r w:rsidR="00913C43" w:rsidRPr="00C10F13">
        <w:rPr>
          <w:rFonts w:ascii="Arial" w:hAnsi="Arial" w:cs="Arial"/>
        </w:rPr>
        <w:t>dy</w:t>
      </w:r>
      <w:r w:rsidR="00913C43" w:rsidRPr="00C10F13">
        <w:rPr>
          <w:rFonts w:ascii="Arial" w:hAnsi="Arial" w:cs="Arial"/>
          <w:cs/>
        </w:rPr>
        <w:t xml:space="preserve">“ </w:t>
      </w:r>
      <w:r w:rsidR="00913C43" w:rsidRPr="00C10F13">
        <w:rPr>
          <w:rFonts w:ascii="Arial" w:hAnsi="Arial" w:cs="Arial"/>
        </w:rPr>
        <w:t>v</w:t>
      </w:r>
      <w:r w:rsidRPr="00C10F13">
        <w:rPr>
          <w:rFonts w:ascii="Arial" w:hAnsi="Arial" w:cs="Arial"/>
        </w:rPr>
        <w:t> </w:t>
      </w:r>
      <w:proofErr w:type="spellStart"/>
      <w:r w:rsidRPr="00C10F13">
        <w:rPr>
          <w:rFonts w:ascii="Arial" w:hAnsi="Arial" w:cs="Arial"/>
        </w:rPr>
        <w:t>Bielsko</w:t>
      </w:r>
      <w:proofErr w:type="spellEnd"/>
      <w:r w:rsidRPr="00C10F13">
        <w:rPr>
          <w:rFonts w:ascii="Arial" w:hAnsi="Arial" w:cs="Arial"/>
        </w:rPr>
        <w:t>-</w:t>
      </w:r>
      <w:proofErr w:type="spellStart"/>
      <w:r w:rsidRPr="00C10F13">
        <w:rPr>
          <w:rFonts w:ascii="Arial" w:hAnsi="Arial" w:cs="Arial"/>
        </w:rPr>
        <w:t>Bialej</w:t>
      </w:r>
      <w:proofErr w:type="spellEnd"/>
      <w:r w:rsidR="00913C43" w:rsidRPr="00C10F13">
        <w:rPr>
          <w:rFonts w:ascii="Arial" w:hAnsi="Arial" w:cs="Arial"/>
        </w:rPr>
        <w:t>.</w:t>
      </w:r>
    </w:p>
    <w:p w:rsidR="00913C43" w:rsidRPr="00C10F13" w:rsidRDefault="00913C43" w:rsidP="00326A0A">
      <w:pPr>
        <w:pStyle w:val="Normlnweb"/>
        <w:jc w:val="both"/>
        <w:rPr>
          <w:rFonts w:ascii="Arial" w:hAnsi="Arial" w:cs="Arial"/>
        </w:rPr>
      </w:pPr>
      <w:r w:rsidRPr="00C10F13">
        <w:rPr>
          <w:rFonts w:ascii="Arial" w:hAnsi="Arial" w:cs="Arial"/>
          <w:cs/>
        </w:rPr>
        <w:t>…………………………………………………………</w:t>
      </w:r>
      <w:r w:rsidRPr="00C10F13">
        <w:rPr>
          <w:rFonts w:ascii="Arial" w:hAnsi="Arial" w:cs="Arial"/>
        </w:rPr>
        <w:t xml:space="preserve">..                                                </w:t>
      </w:r>
      <w:r w:rsidRPr="00C10F13">
        <w:rPr>
          <w:rFonts w:ascii="Arial" w:hAnsi="Arial" w:cs="Arial"/>
          <w:cs/>
        </w:rPr>
        <w:t>…………………………………………………………</w:t>
      </w:r>
      <w:r w:rsidRPr="00C10F13">
        <w:rPr>
          <w:rFonts w:ascii="Arial" w:hAnsi="Arial" w:cs="Arial"/>
        </w:rPr>
        <w:t>..</w:t>
      </w:r>
    </w:p>
    <w:p w:rsidR="00913C43" w:rsidRPr="00C10F13" w:rsidRDefault="00913C43" w:rsidP="00326A0A">
      <w:pPr>
        <w:pStyle w:val="Normlnweb"/>
        <w:jc w:val="both"/>
        <w:rPr>
          <w:rFonts w:ascii="Arial" w:hAnsi="Arial" w:cs="Arial"/>
        </w:rPr>
      </w:pPr>
      <w:r w:rsidRPr="00C10F13">
        <w:rPr>
          <w:rFonts w:ascii="Arial" w:hAnsi="Arial" w:cs="Arial"/>
        </w:rPr>
        <w:t>  Datum, místo, jméno a příjmení, podpis</w:t>
      </w:r>
    </w:p>
    <w:p w:rsidR="00913C43" w:rsidRPr="00C10F13" w:rsidRDefault="00913C43" w:rsidP="00326A0A">
      <w:pPr>
        <w:pStyle w:val="Normlnweb"/>
        <w:rPr>
          <w:rFonts w:ascii="Arial" w:hAnsi="Arial" w:cs="Arial"/>
        </w:rPr>
      </w:pPr>
      <w:r w:rsidRPr="00C10F13">
        <w:rPr>
          <w:rFonts w:ascii="Arial" w:hAnsi="Arial" w:cs="Arial"/>
        </w:rPr>
        <w:br w:type="page"/>
      </w:r>
    </w:p>
    <w:p w:rsidR="00913C43" w:rsidRPr="00C10F13" w:rsidRDefault="00913C43" w:rsidP="00326A0A">
      <w:pPr>
        <w:pStyle w:val="Normlnweb"/>
        <w:rPr>
          <w:rFonts w:ascii="Arial" w:hAnsi="Arial" w:cs="Arial"/>
        </w:rPr>
      </w:pPr>
      <w:r w:rsidRPr="00C10F13">
        <w:rPr>
          <w:rFonts w:ascii="Arial" w:hAnsi="Arial" w:cs="Arial"/>
        </w:rPr>
        <w:t>Příloha č. 3</w:t>
      </w:r>
    </w:p>
    <w:p w:rsidR="00913C43" w:rsidRPr="00C10F13" w:rsidRDefault="00913C43" w:rsidP="00326A0A">
      <w:pPr>
        <w:pStyle w:val="Normlnweb"/>
        <w:jc w:val="center"/>
        <w:rPr>
          <w:rFonts w:ascii="Arial" w:hAnsi="Arial" w:cs="Arial"/>
        </w:rPr>
      </w:pPr>
      <w:r w:rsidRPr="00C10F13">
        <w:rPr>
          <w:rFonts w:ascii="Arial" w:hAnsi="Arial" w:cs="Arial"/>
        </w:rPr>
        <w:t>PROHLÁŠENÍ</w:t>
      </w:r>
    </w:p>
    <w:p w:rsidR="00913C43" w:rsidRPr="00C10F13" w:rsidRDefault="00913C43" w:rsidP="00326A0A">
      <w:pPr>
        <w:pStyle w:val="Normlnweb"/>
        <w:jc w:val="both"/>
        <w:rPr>
          <w:rFonts w:ascii="Arial" w:hAnsi="Arial" w:cs="Arial"/>
        </w:rPr>
      </w:pPr>
      <w:r w:rsidRPr="00C10F13">
        <w:rPr>
          <w:rFonts w:ascii="Arial" w:hAnsi="Arial" w:cs="Arial"/>
        </w:rPr>
        <w:t>Poskytuji souhlas se zpracováním mých osobních údajů v souladu se zákonem z 29.8.1997 o</w:t>
      </w:r>
      <w:r w:rsidR="00262107" w:rsidRPr="00C10F13">
        <w:rPr>
          <w:rFonts w:ascii="Arial" w:hAnsi="Arial" w:cs="Arial"/>
        </w:rPr>
        <w:t> </w:t>
      </w:r>
      <w:r w:rsidRPr="00C10F13">
        <w:rPr>
          <w:rFonts w:ascii="Arial" w:hAnsi="Arial" w:cs="Arial"/>
        </w:rPr>
        <w:t>ochraně osobních údajů (</w:t>
      </w:r>
      <w:proofErr w:type="spellStart"/>
      <w:r w:rsidRPr="00C10F13">
        <w:rPr>
          <w:rFonts w:ascii="Arial" w:hAnsi="Arial" w:cs="Arial"/>
        </w:rPr>
        <w:t>jedn</w:t>
      </w:r>
      <w:proofErr w:type="spellEnd"/>
      <w:r w:rsidRPr="00C10F13">
        <w:rPr>
          <w:rFonts w:ascii="Arial" w:hAnsi="Arial" w:cs="Arial"/>
        </w:rPr>
        <w:t xml:space="preserve">. text Úř. věstníku z </w:t>
      </w:r>
      <w:proofErr w:type="gramStart"/>
      <w:r w:rsidRPr="00C10F13">
        <w:rPr>
          <w:rFonts w:ascii="Arial" w:hAnsi="Arial" w:cs="Arial"/>
        </w:rPr>
        <w:t>r.2002</w:t>
      </w:r>
      <w:proofErr w:type="gramEnd"/>
      <w:r w:rsidRPr="00C10F13">
        <w:rPr>
          <w:rFonts w:ascii="Arial" w:hAnsi="Arial" w:cs="Arial"/>
        </w:rPr>
        <w:t xml:space="preserve">, č. 101, bod 926 s pozd. zm.) organizátorem soutěže na zpracování grafického znaku územní značky </w:t>
      </w:r>
      <w:r w:rsidRPr="00C10F13">
        <w:rPr>
          <w:rFonts w:ascii="Arial" w:hAnsi="Arial" w:cs="Arial"/>
          <w:cs/>
        </w:rPr>
        <w:t>„</w:t>
      </w:r>
      <w:r w:rsidRPr="00C10F13">
        <w:rPr>
          <w:rFonts w:ascii="Arial" w:hAnsi="Arial" w:cs="Arial"/>
        </w:rPr>
        <w:t>Beskydy</w:t>
      </w:r>
      <w:r w:rsidRPr="00C10F13">
        <w:rPr>
          <w:rFonts w:ascii="Arial" w:hAnsi="Arial" w:cs="Arial"/>
          <w:cs/>
        </w:rPr>
        <w:t xml:space="preserve">“ </w:t>
      </w:r>
      <w:r w:rsidRPr="00C10F13">
        <w:rPr>
          <w:rFonts w:ascii="Arial" w:hAnsi="Arial" w:cs="Arial"/>
        </w:rPr>
        <w:t xml:space="preserve">pro sdružení </w:t>
      </w:r>
      <w:r w:rsidRPr="00C10F13">
        <w:rPr>
          <w:rFonts w:ascii="Arial" w:hAnsi="Arial" w:cs="Arial"/>
          <w:cs/>
        </w:rPr>
        <w:t>„</w:t>
      </w:r>
      <w:r w:rsidRPr="00C10F13">
        <w:rPr>
          <w:rFonts w:ascii="Arial" w:hAnsi="Arial" w:cs="Arial"/>
        </w:rPr>
        <w:t>Region Beskydy</w:t>
      </w:r>
      <w:r w:rsidRPr="00C10F13">
        <w:rPr>
          <w:rFonts w:ascii="Arial" w:hAnsi="Arial" w:cs="Arial"/>
          <w:cs/>
        </w:rPr>
        <w:t xml:space="preserve">” </w:t>
      </w:r>
      <w:r w:rsidRPr="00C10F13">
        <w:rPr>
          <w:rFonts w:ascii="Arial" w:hAnsi="Arial" w:cs="Arial"/>
        </w:rPr>
        <w:t xml:space="preserve">v </w:t>
      </w:r>
      <w:proofErr w:type="spellStart"/>
      <w:r w:rsidR="00BE654F" w:rsidRPr="00C10F13">
        <w:rPr>
          <w:rFonts w:ascii="Arial" w:hAnsi="Arial" w:cs="Arial"/>
        </w:rPr>
        <w:t>Bielsko</w:t>
      </w:r>
      <w:proofErr w:type="spellEnd"/>
      <w:r w:rsidR="00BE654F" w:rsidRPr="00C10F13">
        <w:rPr>
          <w:rFonts w:ascii="Arial" w:hAnsi="Arial" w:cs="Arial"/>
        </w:rPr>
        <w:t>-</w:t>
      </w:r>
      <w:proofErr w:type="spellStart"/>
      <w:r w:rsidR="00BE654F" w:rsidRPr="00C10F13">
        <w:rPr>
          <w:rFonts w:ascii="Arial" w:hAnsi="Arial" w:cs="Arial"/>
        </w:rPr>
        <w:t>Bialej</w:t>
      </w:r>
      <w:proofErr w:type="spellEnd"/>
      <w:r w:rsidRPr="00C10F13">
        <w:rPr>
          <w:rFonts w:ascii="Arial" w:hAnsi="Arial" w:cs="Arial"/>
        </w:rPr>
        <w:t>.</w:t>
      </w:r>
    </w:p>
    <w:p w:rsidR="00913C43" w:rsidRPr="00C10F13" w:rsidRDefault="00913C43" w:rsidP="00326A0A">
      <w:pPr>
        <w:pStyle w:val="Normlnweb"/>
        <w:rPr>
          <w:rFonts w:ascii="Arial" w:hAnsi="Arial" w:cs="Arial"/>
        </w:rPr>
      </w:pPr>
      <w:r w:rsidRPr="00C10F13">
        <w:rPr>
          <w:rFonts w:ascii="Arial" w:hAnsi="Arial" w:cs="Arial"/>
        </w:rPr>
        <w:t xml:space="preserve">......................................................................................... </w:t>
      </w:r>
    </w:p>
    <w:p w:rsidR="00913C43" w:rsidRPr="00C10F13" w:rsidRDefault="00913C43" w:rsidP="00326A0A">
      <w:pPr>
        <w:pStyle w:val="Normlnweb"/>
        <w:rPr>
          <w:rFonts w:ascii="Arial" w:hAnsi="Arial" w:cs="Arial"/>
        </w:rPr>
      </w:pPr>
      <w:r w:rsidRPr="00C10F13">
        <w:rPr>
          <w:rFonts w:ascii="Arial" w:hAnsi="Arial" w:cs="Arial"/>
        </w:rPr>
        <w:t>.........................................................................................</w:t>
      </w:r>
    </w:p>
    <w:p w:rsidR="00913C43" w:rsidRPr="00C10F13" w:rsidRDefault="00913C43" w:rsidP="00326A0A">
      <w:pPr>
        <w:pStyle w:val="Normlnweb"/>
        <w:rPr>
          <w:rFonts w:ascii="Arial" w:hAnsi="Arial" w:cs="Arial"/>
        </w:rPr>
      </w:pPr>
      <w:r w:rsidRPr="00C10F13">
        <w:rPr>
          <w:rFonts w:ascii="Arial" w:hAnsi="Arial" w:cs="Arial"/>
        </w:rPr>
        <w:t>Datum, místo, jméno a příjmení, podpis</w:t>
      </w:r>
    </w:p>
    <w:p w:rsidR="00913C43" w:rsidRPr="00410FFB" w:rsidRDefault="00913C43" w:rsidP="00913C43"/>
    <w:sectPr w:rsidR="00913C43" w:rsidRPr="00410FFB" w:rsidSect="00913C43">
      <w:headerReference w:type="default" r:id="rId11"/>
      <w:footerReference w:type="default" r:id="rId12"/>
      <w:pgSz w:w="11906" w:h="16838"/>
      <w:pgMar w:top="1134" w:right="1134" w:bottom="284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AC7" w:rsidRDefault="00A80AC7" w:rsidP="00913C43">
      <w:r>
        <w:separator/>
      </w:r>
    </w:p>
  </w:endnote>
  <w:endnote w:type="continuationSeparator" w:id="0">
    <w:p w:rsidR="00A80AC7" w:rsidRDefault="00A80AC7" w:rsidP="00913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C43" w:rsidRDefault="00913C43" w:rsidP="00913C43">
    <w:pPr>
      <w:pStyle w:val="Zpat"/>
    </w:pPr>
  </w:p>
  <w:p w:rsidR="00913C43" w:rsidRDefault="00913C4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AC7" w:rsidRDefault="00A80AC7" w:rsidP="00913C43">
      <w:r>
        <w:separator/>
      </w:r>
    </w:p>
  </w:footnote>
  <w:footnote w:type="continuationSeparator" w:id="0">
    <w:p w:rsidR="00A80AC7" w:rsidRDefault="00A80AC7" w:rsidP="00913C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C43" w:rsidRDefault="004F3E5B" w:rsidP="00913C43">
    <w:pPr>
      <w:pStyle w:val="Zhlav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379.1pt;margin-top:-14.45pt;width:89.2pt;height:22.3pt;z-index:2">
          <v:imagedata r:id="rId1" o:title="Logo ERB (2)"/>
          <w10:wrap type="square"/>
        </v:shape>
      </w:pict>
    </w:r>
    <w:r>
      <w:pict>
        <v:shape id="_x0000_s2052" type="#_x0000_t75" style="position:absolute;left:0;text-align:left;margin-left:-41.7pt;margin-top:-22.5pt;width:420.8pt;height:40.25pt;z-index:1">
          <v:imagedata r:id="rId2" o:title="Logo_cz_pl_eu_barevne"/>
          <w10:wrap type="square"/>
        </v:shape>
      </w:pict>
    </w:r>
  </w:p>
  <w:p w:rsidR="00913C43" w:rsidRDefault="00913C43" w:rsidP="00913C43">
    <w:pPr>
      <w:pStyle w:val="Zhlav"/>
      <w:jc w:val="center"/>
      <w:rPr>
        <w:rFonts w:ascii="Arial" w:hAnsi="Arial" w:cs="Arial"/>
        <w:sz w:val="15"/>
        <w:szCs w:val="15"/>
      </w:rPr>
    </w:pPr>
  </w:p>
  <w:p w:rsidR="00913C43" w:rsidRPr="00B577DD" w:rsidRDefault="00913C43" w:rsidP="00913C43">
    <w:pPr>
      <w:tabs>
        <w:tab w:val="center" w:pos="4536"/>
        <w:tab w:val="right" w:pos="9072"/>
      </w:tabs>
      <w:jc w:val="center"/>
      <w:rPr>
        <w:rFonts w:ascii="Arial" w:hAnsi="Arial" w:cs="Arial"/>
        <w:sz w:val="15"/>
        <w:szCs w:val="15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7C3E"/>
    <w:multiLevelType w:val="hybridMultilevel"/>
    <w:tmpl w:val="6EE243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A084AF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5637AC"/>
    <w:multiLevelType w:val="hybridMultilevel"/>
    <w:tmpl w:val="1CA40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249BB"/>
    <w:multiLevelType w:val="hybridMultilevel"/>
    <w:tmpl w:val="BDC830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048A6"/>
    <w:multiLevelType w:val="hybridMultilevel"/>
    <w:tmpl w:val="8FF65F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C586B43"/>
    <w:multiLevelType w:val="hybridMultilevel"/>
    <w:tmpl w:val="9558E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4076C"/>
    <w:multiLevelType w:val="multilevel"/>
    <w:tmpl w:val="F1F0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FE0897"/>
    <w:multiLevelType w:val="hybridMultilevel"/>
    <w:tmpl w:val="6AC221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A5D4B"/>
    <w:multiLevelType w:val="hybridMultilevel"/>
    <w:tmpl w:val="097AFFE0"/>
    <w:lvl w:ilvl="0" w:tplc="D52462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C23DE"/>
    <w:multiLevelType w:val="hybridMultilevel"/>
    <w:tmpl w:val="4A9EEEC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EE4F20"/>
    <w:multiLevelType w:val="hybridMultilevel"/>
    <w:tmpl w:val="83A83AC6"/>
    <w:lvl w:ilvl="0" w:tplc="D9EA8FD4">
      <w:start w:val="1"/>
      <w:numFmt w:val="bullet"/>
      <w:pStyle w:val="Nadpis1"/>
      <w:lvlText w:val="-"/>
      <w:lvlJc w:val="left"/>
      <w:pPr>
        <w:tabs>
          <w:tab w:val="num" w:pos="720"/>
        </w:tabs>
        <w:ind w:left="720" w:hanging="493"/>
      </w:pPr>
      <w:rPr>
        <w:rFonts w:ascii="Times New Roman" w:hAnsi="Times New Roman" w:cs="Times New Roman" w:hint="default"/>
      </w:rPr>
    </w:lvl>
    <w:lvl w:ilvl="1" w:tplc="280473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886D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10FF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28E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B285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3ED6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4E22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AEC6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993488"/>
    <w:multiLevelType w:val="hybridMultilevel"/>
    <w:tmpl w:val="153609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B3741"/>
    <w:multiLevelType w:val="hybridMultilevel"/>
    <w:tmpl w:val="E6887286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A084AF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F71166"/>
    <w:multiLevelType w:val="hybridMultilevel"/>
    <w:tmpl w:val="25767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834D7"/>
    <w:multiLevelType w:val="hybridMultilevel"/>
    <w:tmpl w:val="E5906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1105E"/>
    <w:multiLevelType w:val="hybridMultilevel"/>
    <w:tmpl w:val="396E7D4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7224ED"/>
    <w:multiLevelType w:val="hybridMultilevel"/>
    <w:tmpl w:val="73143C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597121"/>
    <w:multiLevelType w:val="hybridMultilevel"/>
    <w:tmpl w:val="9EEE8C9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F636D5A"/>
    <w:multiLevelType w:val="hybridMultilevel"/>
    <w:tmpl w:val="3A346FF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414709"/>
    <w:multiLevelType w:val="hybridMultilevel"/>
    <w:tmpl w:val="D3504C8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05A0420"/>
    <w:multiLevelType w:val="hybridMultilevel"/>
    <w:tmpl w:val="C722DC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374588"/>
    <w:multiLevelType w:val="hybridMultilevel"/>
    <w:tmpl w:val="4CEE9DC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51B6F91"/>
    <w:multiLevelType w:val="hybridMultilevel"/>
    <w:tmpl w:val="A650CC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03682B"/>
    <w:multiLevelType w:val="hybridMultilevel"/>
    <w:tmpl w:val="1FF43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F77EA7"/>
    <w:multiLevelType w:val="hybridMultilevel"/>
    <w:tmpl w:val="38E4CE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1"/>
  </w:num>
  <w:num w:numId="4">
    <w:abstractNumId w:val="10"/>
  </w:num>
  <w:num w:numId="5">
    <w:abstractNumId w:val="13"/>
  </w:num>
  <w:num w:numId="6">
    <w:abstractNumId w:val="12"/>
  </w:num>
  <w:num w:numId="7">
    <w:abstractNumId w:val="20"/>
  </w:num>
  <w:num w:numId="8">
    <w:abstractNumId w:val="19"/>
  </w:num>
  <w:num w:numId="9">
    <w:abstractNumId w:val="6"/>
  </w:num>
  <w:num w:numId="10">
    <w:abstractNumId w:val="3"/>
  </w:num>
  <w:num w:numId="11">
    <w:abstractNumId w:val="11"/>
  </w:num>
  <w:num w:numId="12">
    <w:abstractNumId w:val="18"/>
  </w:num>
  <w:num w:numId="13">
    <w:abstractNumId w:val="15"/>
  </w:num>
  <w:num w:numId="14">
    <w:abstractNumId w:val="1"/>
  </w:num>
  <w:num w:numId="15">
    <w:abstractNumId w:val="17"/>
  </w:num>
  <w:num w:numId="16">
    <w:abstractNumId w:val="23"/>
  </w:num>
  <w:num w:numId="17">
    <w:abstractNumId w:val="16"/>
  </w:num>
  <w:num w:numId="18">
    <w:abstractNumId w:val="14"/>
  </w:num>
  <w:num w:numId="19">
    <w:abstractNumId w:val="8"/>
  </w:num>
  <w:num w:numId="20">
    <w:abstractNumId w:val="2"/>
  </w:num>
  <w:num w:numId="21">
    <w:abstractNumId w:val="4"/>
  </w:num>
  <w:num w:numId="22">
    <w:abstractNumId w:val="7"/>
  </w:num>
  <w:num w:numId="23">
    <w:abstractNumId w:val="0"/>
  </w:num>
  <w:num w:numId="24">
    <w:abstractNumId w:val="22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24A"/>
    <w:rsid w:val="00032FBD"/>
    <w:rsid w:val="00096D35"/>
    <w:rsid w:val="002146D3"/>
    <w:rsid w:val="00262107"/>
    <w:rsid w:val="002D1DA5"/>
    <w:rsid w:val="002D3E4F"/>
    <w:rsid w:val="00317D6A"/>
    <w:rsid w:val="00326A0A"/>
    <w:rsid w:val="00425888"/>
    <w:rsid w:val="004F3E5B"/>
    <w:rsid w:val="007770D5"/>
    <w:rsid w:val="00913C43"/>
    <w:rsid w:val="0099002C"/>
    <w:rsid w:val="009B234E"/>
    <w:rsid w:val="00A80AC7"/>
    <w:rsid w:val="00BE654F"/>
    <w:rsid w:val="00C10F13"/>
    <w:rsid w:val="00D545D8"/>
    <w:rsid w:val="00D721F8"/>
    <w:rsid w:val="00E2127B"/>
    <w:rsid w:val="00EA024A"/>
    <w:rsid w:val="00ED4D27"/>
    <w:rsid w:val="00F016C1"/>
    <w:rsid w:val="00F40029"/>
    <w:rsid w:val="00FC1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088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D7070"/>
    <w:pPr>
      <w:keepNext/>
      <w:numPr>
        <w:numId w:val="1"/>
      </w:numPr>
      <w:suppressAutoHyphens/>
      <w:jc w:val="right"/>
      <w:outlineLvl w:val="0"/>
    </w:pPr>
    <w:rPr>
      <w:b/>
      <w:sz w:val="28"/>
      <w:szCs w:val="20"/>
      <w:lang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0FF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A0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024A"/>
  </w:style>
  <w:style w:type="paragraph" w:styleId="Zpat">
    <w:name w:val="footer"/>
    <w:basedOn w:val="Normln"/>
    <w:link w:val="ZpatChar"/>
    <w:uiPriority w:val="99"/>
    <w:unhideWhenUsed/>
    <w:rsid w:val="00EA02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024A"/>
  </w:style>
  <w:style w:type="paragraph" w:styleId="Textbubliny">
    <w:name w:val="Balloon Text"/>
    <w:basedOn w:val="Normln"/>
    <w:link w:val="TextbublinyChar"/>
    <w:uiPriority w:val="99"/>
    <w:semiHidden/>
    <w:unhideWhenUsed/>
    <w:rsid w:val="00EA024A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A024A"/>
    <w:rPr>
      <w:rFonts w:ascii="Tahoma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3A65D1"/>
    <w:pPr>
      <w:ind w:left="720"/>
      <w:contextualSpacing/>
    </w:pPr>
  </w:style>
  <w:style w:type="character" w:customStyle="1" w:styleId="datalabel">
    <w:name w:val="datalabel"/>
    <w:rsid w:val="00934162"/>
  </w:style>
  <w:style w:type="character" w:styleId="Hypertextovodkaz">
    <w:name w:val="Hyperlink"/>
    <w:uiPriority w:val="99"/>
    <w:unhideWhenUsed/>
    <w:rsid w:val="00EF4200"/>
    <w:rPr>
      <w:color w:val="0000FF"/>
      <w:u w:val="single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197157"/>
    <w:pPr>
      <w:spacing w:line="360" w:lineRule="auto"/>
      <w:jc w:val="both"/>
    </w:pPr>
    <w:rPr>
      <w:szCs w:val="20"/>
    </w:rPr>
  </w:style>
  <w:style w:type="character" w:customStyle="1" w:styleId="ZkladntextChar">
    <w:name w:val="Základní text Char"/>
    <w:link w:val="Zkladntext"/>
    <w:uiPriority w:val="99"/>
    <w:rsid w:val="00197157"/>
    <w:rPr>
      <w:rFonts w:ascii="Times New Roman" w:eastAsia="Times New Roman" w:hAnsi="Times New Roman"/>
      <w:sz w:val="24"/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707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DD7070"/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Nadpis1Char">
    <w:name w:val="Nadpis 1 Char"/>
    <w:link w:val="Nadpis1"/>
    <w:rsid w:val="00DD7070"/>
    <w:rPr>
      <w:rFonts w:ascii="Times New Roman" w:eastAsia="Times New Roman" w:hAnsi="Times New Roman"/>
      <w:b/>
      <w:sz w:val="28"/>
    </w:rPr>
  </w:style>
  <w:style w:type="paragraph" w:styleId="Nzev">
    <w:name w:val="Title"/>
    <w:basedOn w:val="Normln"/>
    <w:next w:val="Podnadpis"/>
    <w:link w:val="NzevChar"/>
    <w:qFormat/>
    <w:rsid w:val="00DD7070"/>
    <w:pPr>
      <w:widowControl w:val="0"/>
      <w:suppressAutoHyphens/>
      <w:jc w:val="center"/>
    </w:pPr>
    <w:rPr>
      <w:b/>
      <w:sz w:val="28"/>
      <w:szCs w:val="20"/>
    </w:rPr>
  </w:style>
  <w:style w:type="character" w:customStyle="1" w:styleId="NzevChar">
    <w:name w:val="Název Char"/>
    <w:link w:val="Nzev"/>
    <w:rsid w:val="00DD7070"/>
    <w:rPr>
      <w:rFonts w:ascii="Times New Roman" w:eastAsia="Times New Roman" w:hAnsi="Times New Roman"/>
      <w:b/>
      <w:sz w:val="28"/>
      <w:lang w:val="cs-CZ" w:eastAsia="cs-CZ"/>
    </w:rPr>
  </w:style>
  <w:style w:type="paragraph" w:customStyle="1" w:styleId="Podnadpis">
    <w:name w:val="Podnadpis"/>
    <w:basedOn w:val="Normln"/>
    <w:next w:val="Normln"/>
    <w:link w:val="PodnadpisChar"/>
    <w:uiPriority w:val="11"/>
    <w:qFormat/>
    <w:rsid w:val="00DD707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uiPriority w:val="11"/>
    <w:rsid w:val="00DD7070"/>
    <w:rPr>
      <w:rFonts w:ascii="Calibri Light" w:eastAsia="Times New Roman" w:hAnsi="Calibri Light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577612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14749B"/>
  </w:style>
  <w:style w:type="character" w:customStyle="1" w:styleId="Nadpis2Char">
    <w:name w:val="Nadpis 2 Char"/>
    <w:link w:val="Nadpis2"/>
    <w:uiPriority w:val="9"/>
    <w:semiHidden/>
    <w:rsid w:val="00410FFB"/>
    <w:rPr>
      <w:rFonts w:ascii="Calibri Light" w:eastAsia="Times New Roman" w:hAnsi="Calibri Light" w:cs="Times New Roman"/>
      <w:b/>
      <w:bCs/>
      <w:i/>
      <w:iCs/>
      <w:sz w:val="28"/>
      <w:szCs w:val="28"/>
      <w:lang w:val="cs-CZ" w:eastAsia="cs-CZ"/>
    </w:rPr>
  </w:style>
  <w:style w:type="character" w:styleId="Siln">
    <w:name w:val="Strong"/>
    <w:uiPriority w:val="22"/>
    <w:qFormat/>
    <w:rsid w:val="00410FFB"/>
    <w:rPr>
      <w:b/>
      <w:bCs/>
      <w:lang w:val="cs-CZ" w:eastAsia="cs-CZ"/>
    </w:rPr>
  </w:style>
  <w:style w:type="character" w:customStyle="1" w:styleId="Nevyeenzmnka">
    <w:name w:val="Nevyřešená zmínka"/>
    <w:uiPriority w:val="99"/>
    <w:semiHidden/>
    <w:unhideWhenUsed/>
    <w:rsid w:val="009A22AE"/>
    <w:rPr>
      <w:color w:val="808080"/>
      <w:lang w:val="cs-CZ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25C1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E25C10"/>
    <w:rPr>
      <w:rFonts w:ascii="Times New Roman" w:eastAsia="Times New Roman" w:hAnsi="Times New Roman"/>
      <w:sz w:val="24"/>
      <w:szCs w:val="24"/>
      <w:lang w:val="cs-CZ" w:eastAsia="cs-CZ"/>
    </w:rPr>
  </w:style>
  <w:style w:type="paragraph" w:customStyle="1" w:styleId="BodyText21">
    <w:name w:val="Body Text 21"/>
    <w:basedOn w:val="Normln"/>
    <w:rsid w:val="00E25C10"/>
    <w:pPr>
      <w:widowControl w:val="0"/>
      <w:tabs>
        <w:tab w:val="left" w:pos="7797"/>
      </w:tabs>
      <w:jc w:val="both"/>
    </w:pPr>
  </w:style>
  <w:style w:type="paragraph" w:customStyle="1" w:styleId="Default">
    <w:name w:val="Default"/>
    <w:rsid w:val="00E25C1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euroregion-beskid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l.plsk.eu/-/zestaw-logotypow-programu-interreg-polska-slowacj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l.cz-pl.eu/zakladni-informace-o-programu-pl/promocj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0A881-8EEC-4D48-8D65-95109EAD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1572</Words>
  <Characters>9281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Euroregion Beskidy</Company>
  <LinksUpToDate>false</LinksUpToDate>
  <CharactersWithSpaces>10832</CharactersWithSpaces>
  <SharedDoc>false</SharedDoc>
  <HLinks>
    <vt:vector size="18" baseType="variant">
      <vt:variant>
        <vt:i4>3801203</vt:i4>
      </vt:variant>
      <vt:variant>
        <vt:i4>6</vt:i4>
      </vt:variant>
      <vt:variant>
        <vt:i4>0</vt:i4>
      </vt:variant>
      <vt:variant>
        <vt:i4>5</vt:i4>
      </vt:variant>
      <vt:variant>
        <vt:lpwstr>https://pl.plsk.eu/-/zestaw-logotypow-programu-interreg-polska-slowacja</vt:lpwstr>
      </vt:variant>
      <vt:variant>
        <vt:lpwstr/>
      </vt:variant>
      <vt:variant>
        <vt:i4>5963840</vt:i4>
      </vt:variant>
      <vt:variant>
        <vt:i4>3</vt:i4>
      </vt:variant>
      <vt:variant>
        <vt:i4>0</vt:i4>
      </vt:variant>
      <vt:variant>
        <vt:i4>5</vt:i4>
      </vt:variant>
      <vt:variant>
        <vt:lpwstr>http://pl.cz-pl.eu/zakladni-informace-o-programu-pl/promocja</vt:lpwstr>
      </vt:variant>
      <vt:variant>
        <vt:lpwstr/>
      </vt:variant>
      <vt:variant>
        <vt:i4>7471128</vt:i4>
      </vt:variant>
      <vt:variant>
        <vt:i4>0</vt:i4>
      </vt:variant>
      <vt:variant>
        <vt:i4>0</vt:i4>
      </vt:variant>
      <vt:variant>
        <vt:i4>5</vt:i4>
      </vt:variant>
      <vt:variant>
        <vt:lpwstr>mailto:biuro@euroregion-beskidy.pl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Michniowski</dc:creator>
  <cp:lastModifiedBy>Dagmar</cp:lastModifiedBy>
  <cp:revision>4</cp:revision>
  <cp:lastPrinted>2018-05-21T15:39:00Z</cp:lastPrinted>
  <dcterms:created xsi:type="dcterms:W3CDTF">2018-05-23T14:36:00Z</dcterms:created>
  <dcterms:modified xsi:type="dcterms:W3CDTF">2018-05-23T15:03:00Z</dcterms:modified>
</cp:coreProperties>
</file>