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2" w:rsidRPr="004277C3" w:rsidRDefault="00D54872" w:rsidP="004F0781">
      <w:pPr>
        <w:spacing w:line="28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4277C3">
        <w:rPr>
          <w:rFonts w:cs="Arial"/>
          <w:b/>
          <w:sz w:val="28"/>
          <w:u w:val="single"/>
        </w:rPr>
        <w:t>PO 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45"/>
        <w:gridCol w:w="2514"/>
        <w:gridCol w:w="2018"/>
        <w:gridCol w:w="1960"/>
        <w:gridCol w:w="2381"/>
        <w:gridCol w:w="2600"/>
      </w:tblGrid>
      <w:tr w:rsidR="00695E0B" w:rsidRPr="0083218B" w:rsidTr="0083218B">
        <w:trPr>
          <w:tblHeader/>
        </w:trPr>
        <w:tc>
          <w:tcPr>
            <w:tcW w:w="2745" w:type="dxa"/>
            <w:tcBorders>
              <w:bottom w:val="single" w:sz="2" w:space="0" w:color="auto"/>
            </w:tcBorders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Skupina příjemců</w:t>
            </w:r>
          </w:p>
        </w:tc>
        <w:tc>
          <w:tcPr>
            <w:tcW w:w="2514" w:type="dxa"/>
            <w:tcBorders>
              <w:bottom w:val="single" w:sz="2" w:space="0" w:color="auto"/>
            </w:tcBorders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Právní formy</w:t>
            </w:r>
          </w:p>
        </w:tc>
        <w:tc>
          <w:tcPr>
            <w:tcW w:w="2018" w:type="dxa"/>
            <w:tcBorders>
              <w:bottom w:val="single" w:sz="2" w:space="0" w:color="auto"/>
            </w:tcBorders>
            <w:shd w:val="clear" w:color="auto" w:fill="D9D9D9"/>
          </w:tcPr>
          <w:p w:rsidR="00695E0B" w:rsidRPr="0083218B" w:rsidRDefault="00B92595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Z</w:t>
            </w:r>
            <w:r w:rsidR="00695E0B" w:rsidRPr="0083218B">
              <w:rPr>
                <w:rFonts w:cs="Arial"/>
                <w:b/>
                <w:lang w:val="pl-PL"/>
              </w:rPr>
              <w:t>ákon</w:t>
            </w:r>
            <w:r w:rsidRPr="0083218B">
              <w:rPr>
                <w:rFonts w:cs="Arial"/>
                <w:b/>
                <w:lang w:val="pl-PL"/>
              </w:rPr>
              <w:t>/ustawa</w:t>
            </w:r>
          </w:p>
        </w:tc>
        <w:tc>
          <w:tcPr>
            <w:tcW w:w="1960" w:type="dxa"/>
            <w:tcBorders>
              <w:bottom w:val="single" w:sz="2" w:space="0" w:color="auto"/>
            </w:tcBorders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paragraf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</w:tr>
      <w:tr w:rsidR="00695E0B" w:rsidRPr="0083218B" w:rsidTr="0083218B">
        <w:trPr>
          <w:trHeight w:val="505"/>
        </w:trPr>
        <w:tc>
          <w:tcPr>
            <w:tcW w:w="2745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Orgány veřejné správy, jejich svazky a sdružení</w:t>
            </w:r>
          </w:p>
        </w:tc>
        <w:tc>
          <w:tcPr>
            <w:tcW w:w="2514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složka státu</w:t>
            </w: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</w:t>
            </w:r>
          </w:p>
        </w:tc>
        <w:tc>
          <w:tcPr>
            <w:tcW w:w="238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Władze publiczne, ich związki i stowarzyszenia</w:t>
            </w: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państwa</w:t>
            </w:r>
          </w:p>
        </w:tc>
      </w:tr>
      <w:tr w:rsidR="00695E0B" w:rsidRPr="0083218B" w:rsidTr="0083218B"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Svazek obcí</w:t>
            </w: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128/2000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49-53</w:t>
            </w: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 gminny</w:t>
            </w:r>
          </w:p>
        </w:tc>
      </w:tr>
      <w:tr w:rsidR="00695E0B" w:rsidRPr="0083218B" w:rsidTr="0083218B">
        <w:trPr>
          <w:trHeight w:val="211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Obec nebo městská část územně členěného statutárního města</w:t>
            </w: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Gmina lub dzielnica miasta statutarnego</w:t>
            </w:r>
          </w:p>
        </w:tc>
      </w:tr>
      <w:tr w:rsidR="00695E0B" w:rsidRPr="0083218B" w:rsidTr="0083218B">
        <w:tc>
          <w:tcPr>
            <w:tcW w:w="2745" w:type="dxa"/>
            <w:vMerge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Kraj</w:t>
            </w:r>
          </w:p>
        </w:tc>
        <w:tc>
          <w:tcPr>
            <w:tcW w:w="2018" w:type="dxa"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129/2000 Sb.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Województwo</w:t>
            </w:r>
          </w:p>
        </w:tc>
      </w:tr>
      <w:tr w:rsidR="00695E0B" w:rsidRPr="0083218B" w:rsidTr="0083218B">
        <w:trPr>
          <w:trHeight w:val="20"/>
        </w:trPr>
        <w:tc>
          <w:tcPr>
            <w:tcW w:w="2745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Organizace zřizované a zakládané orgány veřejné správy</w:t>
            </w: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Společnost s ručením omezeným</w:t>
            </w:r>
            <w:r w:rsidR="002069FB" w:rsidRPr="0083218B">
              <w:rPr>
                <w:rStyle w:val="Znakapoznpodarou"/>
                <w:rFonts w:cs="Arial"/>
              </w:rPr>
              <w:footnoteReference w:id="1"/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90/2012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132-242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powołane przez władze publiczne</w:t>
            </w: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z ograniczoną odpowiedzialnością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Akciová společnost</w:t>
            </w:r>
            <w:r w:rsidR="002069FB" w:rsidRPr="0083218B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90/2012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243-551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akcyjna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Státní podnik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77/1997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Przedsiębiorstwo państwowe</w:t>
            </w:r>
          </w:p>
        </w:tc>
      </w:tr>
      <w:tr w:rsidR="00695E0B" w:rsidRPr="0083218B" w:rsidTr="0083218B">
        <w:trPr>
          <w:trHeight w:val="102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Příspěvková organizace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250/2000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27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Instytucja budżetowa</w:t>
            </w:r>
          </w:p>
        </w:tc>
      </w:tr>
      <w:tr w:rsidR="00695E0B" w:rsidRPr="0083218B" w:rsidTr="0083218B">
        <w:trPr>
          <w:trHeight w:val="102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51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102"/>
        </w:trPr>
        <w:tc>
          <w:tcPr>
            <w:tcW w:w="2745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 xml:space="preserve">Nestátní neziskové organizace </w:t>
            </w:r>
          </w:p>
        </w:tc>
        <w:tc>
          <w:tcPr>
            <w:tcW w:w="2514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Nadace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227/1997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pozarządowe</w:t>
            </w:r>
          </w:p>
        </w:tc>
        <w:tc>
          <w:tcPr>
            <w:tcW w:w="2600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Fundacja</w:t>
            </w:r>
          </w:p>
        </w:tc>
      </w:tr>
      <w:tr w:rsidR="00695E0B" w:rsidRPr="0083218B" w:rsidTr="0083218B">
        <w:trPr>
          <w:trHeight w:val="102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306-393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102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Nadační fond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227/1997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Fundusz</w:t>
            </w:r>
          </w:p>
        </w:tc>
      </w:tr>
      <w:tr w:rsidR="00695E0B" w:rsidRPr="0083218B" w:rsidTr="0083218B">
        <w:trPr>
          <w:trHeight w:val="102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394-401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211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Obecně prospěšná společnost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248/1995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pożytku publicznego</w:t>
            </w:r>
          </w:p>
        </w:tc>
      </w:tr>
      <w:tr w:rsidR="00695E0B" w:rsidRPr="0083218B" w:rsidTr="0083218B">
        <w:trPr>
          <w:trHeight w:val="210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3050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Ústav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402-418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Instytut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Sdružení (svaz, spolek, společnost, klub aj.)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83/1990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(związek, porozumienie, klub itp.)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Spolek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214-302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jednotka sdružení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83/1990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stowarzyszenia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Pobočný spolek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228-231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związku</w:t>
            </w:r>
          </w:p>
        </w:tc>
      </w:tr>
      <w:tr w:rsidR="00695E0B" w:rsidRPr="0083218B" w:rsidTr="0083218B">
        <w:tc>
          <w:tcPr>
            <w:tcW w:w="2745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Evropské seskupení pro územní spolupráci</w:t>
            </w: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Evropské seskupení pro územní spolupráci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248/2000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18a-18h</w:t>
            </w:r>
          </w:p>
        </w:tc>
        <w:tc>
          <w:tcPr>
            <w:tcW w:w="2381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Europejskie Ugrupowania Współpracy Terytorialnej</w:t>
            </w: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Europejskie Ugrupowanie Współpracy Terytorialnej</w:t>
            </w:r>
          </w:p>
        </w:tc>
      </w:tr>
      <w:tr w:rsidR="00695E0B" w:rsidRPr="0083218B" w:rsidTr="0083218B">
        <w:tc>
          <w:tcPr>
            <w:tcW w:w="2745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Církve a náboženské spolky</w:t>
            </w: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Církevní organizace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Kościoły i związki wyznaniowe</w:t>
            </w: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kościelna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Evidované církevní právnické osoby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3/2002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15a-16a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Ewidencjonowana kościelna osoba prawna</w:t>
            </w:r>
          </w:p>
        </w:tc>
      </w:tr>
      <w:tr w:rsidR="00695E0B" w:rsidRPr="0083218B" w:rsidTr="0083218B"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Svazy církví a náboženských společností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</w:t>
            </w: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Związki kościołów i stowarzyszeń kościelnych</w:t>
            </w:r>
          </w:p>
        </w:tc>
      </w:tr>
      <w:tr w:rsidR="00695E0B" w:rsidRPr="0083218B" w:rsidTr="0083218B">
        <w:tc>
          <w:tcPr>
            <w:tcW w:w="2745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Asociace a sdružení působící v oblasti cestovního ruchu</w:t>
            </w:r>
          </w:p>
        </w:tc>
        <w:tc>
          <w:tcPr>
            <w:tcW w:w="2514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109/1964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360b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Stowarzyszenia i związki działające w obszarze turystyki</w:t>
            </w:r>
          </w:p>
        </w:tc>
        <w:tc>
          <w:tcPr>
            <w:tcW w:w="260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 xml:space="preserve">stowarzyszenie celowe </w:t>
            </w:r>
          </w:p>
        </w:tc>
      </w:tr>
      <w:tr w:rsidR="00695E0B" w:rsidRPr="0083218B" w:rsidTr="0083218B">
        <w:trPr>
          <w:trHeight w:val="61"/>
        </w:trPr>
        <w:tc>
          <w:tcPr>
            <w:tcW w:w="2745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Stavovská organizace - profesní komora</w:t>
            </w:r>
          </w:p>
        </w:tc>
        <w:tc>
          <w:tcPr>
            <w:tcW w:w="2018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např. 360/1992 Sb.</w:t>
            </w:r>
          </w:p>
        </w:tc>
        <w:tc>
          <w:tcPr>
            <w:tcW w:w="1960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branżowa – izba zawodowa</w:t>
            </w:r>
          </w:p>
        </w:tc>
      </w:tr>
      <w:tr w:rsidR="00695E0B" w:rsidRPr="0083218B" w:rsidTr="0083218B">
        <w:trPr>
          <w:trHeight w:val="6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85/1996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358/1992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523/1992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381/1991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120/2001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93/2009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Komora (s výjimkou profesních komor)</w:t>
            </w: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301/1992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Izba (z wyjątkiem izb zawodowych)</w:t>
            </w:r>
          </w:p>
        </w:tc>
      </w:tr>
      <w:tr w:rsidR="00695E0B" w:rsidRPr="0083218B" w:rsidTr="0083218B">
        <w:trPr>
          <w:trHeight w:val="141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 právnických osob</w:t>
            </w: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40/1964 Sb. 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20i</w:t>
            </w: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celowe osób prawnych</w:t>
            </w:r>
          </w:p>
        </w:tc>
      </w:tr>
      <w:tr w:rsidR="00695E0B" w:rsidRPr="0083218B" w:rsidTr="0083218B">
        <w:trPr>
          <w:trHeight w:val="14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89/2012 Sb.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3051</w:t>
            </w: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140"/>
        </w:trPr>
        <w:tc>
          <w:tcPr>
            <w:tcW w:w="2745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14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18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304/2013 Sb. </w:t>
            </w:r>
          </w:p>
        </w:tc>
        <w:tc>
          <w:tcPr>
            <w:tcW w:w="1960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124</w:t>
            </w:r>
          </w:p>
        </w:tc>
        <w:tc>
          <w:tcPr>
            <w:tcW w:w="238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:rsidR="009716D4" w:rsidRPr="004277C3" w:rsidRDefault="009716D4" w:rsidP="00CE3305">
      <w:pPr>
        <w:spacing w:line="280" w:lineRule="auto"/>
        <w:rPr>
          <w:rFonts w:cs="Arial"/>
          <w:b/>
          <w:u w:val="single"/>
        </w:rPr>
      </w:pPr>
    </w:p>
    <w:p w:rsidR="00B70D72" w:rsidRPr="004277C3" w:rsidRDefault="00D54872" w:rsidP="00CE3305">
      <w:pPr>
        <w:spacing w:line="280" w:lineRule="auto"/>
        <w:rPr>
          <w:rFonts w:cs="Arial"/>
          <w:b/>
          <w:sz w:val="28"/>
        </w:rPr>
      </w:pPr>
      <w:r w:rsidRPr="004277C3">
        <w:rPr>
          <w:rFonts w:cs="Arial"/>
          <w:b/>
          <w:sz w:val="28"/>
          <w:u w:val="single"/>
        </w:rPr>
        <w:t>PO 4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32"/>
        <w:gridCol w:w="2573"/>
        <w:gridCol w:w="2002"/>
        <w:gridCol w:w="1949"/>
        <w:gridCol w:w="2401"/>
        <w:gridCol w:w="2561"/>
      </w:tblGrid>
      <w:tr w:rsidR="00695E0B" w:rsidRPr="0083218B" w:rsidTr="0083218B">
        <w:trPr>
          <w:tblHeader/>
        </w:trPr>
        <w:tc>
          <w:tcPr>
            <w:tcW w:w="2732" w:type="dxa"/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Skupina příjemců</w:t>
            </w:r>
          </w:p>
        </w:tc>
        <w:tc>
          <w:tcPr>
            <w:tcW w:w="2573" w:type="dxa"/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Právní formy</w:t>
            </w:r>
          </w:p>
        </w:tc>
        <w:tc>
          <w:tcPr>
            <w:tcW w:w="2002" w:type="dxa"/>
            <w:shd w:val="clear" w:color="auto" w:fill="D9D9D9"/>
          </w:tcPr>
          <w:p w:rsidR="00695E0B" w:rsidRPr="0083218B" w:rsidRDefault="00B92595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Z</w:t>
            </w:r>
            <w:r w:rsidR="00695E0B" w:rsidRPr="0083218B">
              <w:rPr>
                <w:rFonts w:cs="Arial"/>
                <w:b/>
                <w:lang w:val="pl-PL"/>
              </w:rPr>
              <w:t>ákon</w:t>
            </w:r>
            <w:r w:rsidRPr="0083218B">
              <w:rPr>
                <w:rFonts w:cs="Arial"/>
                <w:b/>
                <w:lang w:val="pl-PL"/>
              </w:rPr>
              <w:t>/ustawa</w:t>
            </w:r>
          </w:p>
        </w:tc>
        <w:tc>
          <w:tcPr>
            <w:tcW w:w="1949" w:type="dxa"/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paragraf</w:t>
            </w:r>
          </w:p>
        </w:tc>
        <w:tc>
          <w:tcPr>
            <w:tcW w:w="2401" w:type="dxa"/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  <w:tc>
          <w:tcPr>
            <w:tcW w:w="2561" w:type="dxa"/>
            <w:shd w:val="clear" w:color="auto" w:fill="D9D9D9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</w:tr>
      <w:tr w:rsidR="00695E0B" w:rsidRPr="0083218B" w:rsidTr="0083218B">
        <w:tc>
          <w:tcPr>
            <w:tcW w:w="2732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Orgány veřejné správy, jejich svazky a sdružení</w:t>
            </w: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složka státu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</w:t>
            </w:r>
          </w:p>
        </w:tc>
        <w:tc>
          <w:tcPr>
            <w:tcW w:w="240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Władze publiczne, ich związki i stowarzyszenia</w:t>
            </w: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państwa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Správa železniční dopravní cesty, státní organizace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77/2002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19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1" w:type="dxa"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i/>
                <w:lang w:val="pl-PL"/>
              </w:rPr>
              <w:t xml:space="preserve">polski odpowiednik </w:t>
            </w:r>
            <w:r w:rsidRPr="0083218B">
              <w:rPr>
                <w:rFonts w:cs="Arial"/>
                <w:lang w:val="pl-PL"/>
              </w:rPr>
              <w:t>PKP Polskie Linie Kolejowe S.A.</w:t>
            </w:r>
          </w:p>
        </w:tc>
      </w:tr>
      <w:tr w:rsidR="00695E0B" w:rsidRPr="0083218B" w:rsidTr="0083218B">
        <w:trPr>
          <w:trHeight w:val="277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Veřejnoprávní instituce (</w:t>
            </w:r>
            <w:proofErr w:type="gramStart"/>
            <w:r w:rsidRPr="0083218B">
              <w:rPr>
                <w:rFonts w:cs="Arial"/>
              </w:rPr>
              <w:t>ČT</w:t>
            </w:r>
            <w:proofErr w:type="gramEnd"/>
            <w:r w:rsidRPr="0083218B">
              <w:rPr>
                <w:rFonts w:cs="Arial"/>
              </w:rPr>
              <w:t>,</w:t>
            </w:r>
            <w:proofErr w:type="gramStart"/>
            <w:r w:rsidRPr="0083218B">
              <w:rPr>
                <w:rFonts w:cs="Arial"/>
              </w:rPr>
              <w:t>ČRo</w:t>
            </w:r>
            <w:proofErr w:type="gramEnd"/>
            <w:r w:rsidRPr="0083218B">
              <w:rPr>
                <w:rFonts w:cs="Arial"/>
              </w:rPr>
              <w:t>,ČTK)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483/1991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1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Instytucje publiczne (telewizja i radio publiczne, Czeska Agencja Prasowa) \</w:t>
            </w:r>
          </w:p>
        </w:tc>
      </w:tr>
      <w:tr w:rsidR="00695E0B" w:rsidRPr="0083218B" w:rsidTr="0083218B">
        <w:trPr>
          <w:trHeight w:val="276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484/1991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276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517/1992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Svazek obcí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128/2000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49-53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tcBorders>
              <w:bottom w:val="single" w:sz="2" w:space="0" w:color="auto"/>
            </w:tcBorders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 gminny</w:t>
            </w:r>
          </w:p>
        </w:tc>
      </w:tr>
      <w:tr w:rsidR="00695E0B" w:rsidRPr="0083218B" w:rsidTr="0083218B">
        <w:trPr>
          <w:trHeight w:val="211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Obec nebo městská </w:t>
            </w:r>
            <w:proofErr w:type="gramStart"/>
            <w:r w:rsidRPr="0083218B">
              <w:rPr>
                <w:rFonts w:cs="Arial"/>
              </w:rPr>
              <w:t>část  územně</w:t>
            </w:r>
            <w:proofErr w:type="gramEnd"/>
            <w:r w:rsidRPr="0083218B">
              <w:rPr>
                <w:rFonts w:cs="Arial"/>
              </w:rPr>
              <w:t xml:space="preserve"> členěného statutárního města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1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 xml:space="preserve">Gmina lub dzielnica miasta statutarnego 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Kraj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129/2000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Województwo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Zastupitelský orgán jiných států</w:t>
            </w:r>
          </w:p>
        </w:tc>
        <w:tc>
          <w:tcPr>
            <w:tcW w:w="2002" w:type="dxa"/>
          </w:tcPr>
          <w:p w:rsidR="00695E0B" w:rsidRPr="0083218B" w:rsidRDefault="00695E0B" w:rsidP="00CE3305">
            <w:pPr>
              <w:rPr>
                <w:rFonts w:cs="Arial"/>
              </w:rPr>
            </w:pPr>
          </w:p>
        </w:tc>
        <w:tc>
          <w:tcPr>
            <w:tcW w:w="1949" w:type="dxa"/>
          </w:tcPr>
          <w:p w:rsidR="00695E0B" w:rsidRPr="0083218B" w:rsidRDefault="00695E0B" w:rsidP="00CE3305">
            <w:pPr>
              <w:rPr>
                <w:rFonts w:cs="Aria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CE3305">
            <w:pPr>
              <w:rPr>
                <w:rFonts w:cs="Aria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 przedstawicielski innego państwa</w:t>
            </w:r>
          </w:p>
        </w:tc>
      </w:tr>
      <w:tr w:rsidR="00695E0B" w:rsidRPr="0083218B" w:rsidTr="0083218B">
        <w:trPr>
          <w:trHeight w:val="166"/>
        </w:trPr>
        <w:tc>
          <w:tcPr>
            <w:tcW w:w="2732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Organizace zřizované a zakládané orgány veřejné správy</w:t>
            </w: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Společnost s ručením omezeným</w:t>
            </w:r>
            <w:r w:rsidR="002069FB" w:rsidRPr="0083218B">
              <w:rPr>
                <w:rStyle w:val="Znakapoznpodarou"/>
                <w:rFonts w:cs="Arial"/>
              </w:rPr>
              <w:footnoteReference w:id="3"/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90/2012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132-242</w:t>
            </w:r>
          </w:p>
        </w:tc>
        <w:tc>
          <w:tcPr>
            <w:tcW w:w="240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powołane przez władze publiczne</w:t>
            </w: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z ograniczoną odpowiedzialnością</w:t>
            </w:r>
          </w:p>
        </w:tc>
      </w:tr>
      <w:tr w:rsidR="00695E0B" w:rsidRPr="0083218B" w:rsidTr="0083218B">
        <w:trPr>
          <w:trHeight w:val="164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Akciová společnost</w:t>
            </w:r>
            <w:r w:rsidR="002069FB" w:rsidRPr="0083218B">
              <w:rPr>
                <w:rStyle w:val="Znakapoznpodarou"/>
                <w:rFonts w:cs="Arial"/>
              </w:rPr>
              <w:footnoteReference w:id="4"/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90/2012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243-551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akcyjna</w:t>
            </w:r>
          </w:p>
        </w:tc>
      </w:tr>
      <w:tr w:rsidR="00695E0B" w:rsidRPr="0083218B" w:rsidTr="0083218B">
        <w:trPr>
          <w:trHeight w:val="164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Státní podnik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77/1997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Przedsiębiorstwo państwowe</w:t>
            </w:r>
          </w:p>
        </w:tc>
      </w:tr>
      <w:tr w:rsidR="00695E0B" w:rsidRPr="0083218B" w:rsidTr="0083218B">
        <w:trPr>
          <w:trHeight w:val="102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Příspěvková organizace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250/2000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27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Instytucja budżetowa</w:t>
            </w:r>
          </w:p>
        </w:tc>
      </w:tr>
      <w:tr w:rsidR="00695E0B" w:rsidRPr="0083218B" w:rsidTr="0083218B">
        <w:trPr>
          <w:trHeight w:val="102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51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164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Veřejné výzkumné instituce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341/2005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publiczna instytucja badawcza</w:t>
            </w:r>
          </w:p>
        </w:tc>
      </w:tr>
      <w:tr w:rsidR="00695E0B" w:rsidRPr="0083218B" w:rsidTr="0083218B">
        <w:tc>
          <w:tcPr>
            <w:tcW w:w="2732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Hospodářské a profesní komory, svazy a sdružení</w:t>
            </w: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109/1964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360b</w:t>
            </w:r>
          </w:p>
        </w:tc>
        <w:tc>
          <w:tcPr>
            <w:tcW w:w="240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Izby, stowarzyszania, związki i organizacje reprezentujące interesy przedsiębiorców i pracowników oraz samorządu gospodarczego i zawodowego</w:t>
            </w: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 xml:space="preserve">stowarzyszenie celowe </w:t>
            </w:r>
          </w:p>
        </w:tc>
      </w:tr>
      <w:tr w:rsidR="00695E0B" w:rsidRPr="0083218B" w:rsidTr="0083218B">
        <w:trPr>
          <w:trHeight w:val="61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Stavovská organizace - profesní komora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např. 360/1992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branżowa – izba zawodowa</w:t>
            </w:r>
          </w:p>
        </w:tc>
      </w:tr>
      <w:tr w:rsidR="00695E0B" w:rsidRPr="0083218B" w:rsidTr="0083218B">
        <w:trPr>
          <w:trHeight w:val="6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85/1996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358/1992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523/1992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381/1991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120/2001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6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93/2009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Komora (s výjimkou profesních komor)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301/1992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Izba (z wyjątkiem izb zawodowych)</w:t>
            </w:r>
          </w:p>
        </w:tc>
      </w:tr>
      <w:tr w:rsidR="00695E0B" w:rsidRPr="0083218B" w:rsidTr="0083218B">
        <w:trPr>
          <w:trHeight w:val="141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 právnických osob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40/1964 Sb. </w:t>
            </w:r>
            <w:r w:rsidRPr="0083218B">
              <w:rPr>
                <w:rFonts w:cs="Arial"/>
                <w:lang w:val="pl-PL"/>
              </w:rPr>
              <w:t>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20i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celowe osób prawnych</w:t>
            </w:r>
          </w:p>
        </w:tc>
      </w:tr>
      <w:tr w:rsidR="00695E0B" w:rsidRPr="0083218B" w:rsidTr="0083218B">
        <w:trPr>
          <w:trHeight w:val="14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89/2012 Sb.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3051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14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304/2013 Sb. </w:t>
            </w:r>
            <w:r w:rsidRPr="0083218B">
              <w:rPr>
                <w:rFonts w:cs="Arial"/>
                <w:lang w:val="pl-PL"/>
              </w:rPr>
              <w:t>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124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Evropské hospodářské zájmové sdružení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360/2004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Europejska gospodarcza organizacja branżowa</w:t>
            </w:r>
          </w:p>
        </w:tc>
      </w:tr>
      <w:tr w:rsidR="00695E0B" w:rsidRPr="0083218B" w:rsidTr="0083218B">
        <w:tc>
          <w:tcPr>
            <w:tcW w:w="2732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Vzdělávací instituce včetně vysokých škol</w:t>
            </w: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Vysoká škola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111/1998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 xml:space="preserve"> Instytucje edukacyjne, w tym uczelnie wyższe</w:t>
            </w: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Szkoła wyższa</w:t>
            </w:r>
          </w:p>
        </w:tc>
      </w:tr>
      <w:tr w:rsidR="00695E0B" w:rsidRPr="0083218B" w:rsidTr="0083218B">
        <w:trPr>
          <w:trHeight w:val="2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Školská právnická osoba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561/2004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124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Edukacyjna osoba prawna</w:t>
            </w:r>
          </w:p>
        </w:tc>
      </w:tr>
      <w:tr w:rsidR="00695E0B" w:rsidRPr="0083218B" w:rsidTr="0083218B">
        <w:trPr>
          <w:trHeight w:val="102"/>
        </w:trPr>
        <w:tc>
          <w:tcPr>
            <w:tcW w:w="2732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 xml:space="preserve">Nestátní neziskové organizace </w:t>
            </w: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Nadace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227/1997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pozarządowe</w:t>
            </w:r>
          </w:p>
        </w:tc>
        <w:tc>
          <w:tcPr>
            <w:tcW w:w="256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Fundacja</w:t>
            </w:r>
          </w:p>
        </w:tc>
      </w:tr>
      <w:tr w:rsidR="00695E0B" w:rsidRPr="0083218B" w:rsidTr="0083218B">
        <w:trPr>
          <w:trHeight w:val="102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306-393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102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Nadační fond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227/1997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Fundusz</w:t>
            </w:r>
          </w:p>
        </w:tc>
      </w:tr>
      <w:tr w:rsidR="00695E0B" w:rsidRPr="0083218B" w:rsidTr="0083218B">
        <w:trPr>
          <w:trHeight w:val="102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394-401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  <w:tcBorders>
              <w:bottom w:val="single" w:sz="2" w:space="0" w:color="auto"/>
            </w:tcBorders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rPr>
          <w:trHeight w:val="211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Obecně prospěšná společnost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248/1995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 w:val="restart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pożytku publicznego</w:t>
            </w:r>
          </w:p>
        </w:tc>
      </w:tr>
      <w:tr w:rsidR="00695E0B" w:rsidRPr="0083218B" w:rsidTr="0083218B">
        <w:trPr>
          <w:trHeight w:val="210"/>
        </w:trPr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3050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Ústav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402-418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Instytut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Sdružení (svaz, spolek, společnost, klub aj.)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83/1990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tcBorders>
              <w:bottom w:val="single" w:sz="2" w:space="0" w:color="auto"/>
            </w:tcBorders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(związek, porozumienie, klub itp.)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Spolek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214-302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jednotka sdružení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83/1990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  <w:shd w:val="clear" w:color="auto" w:fill="FFFFFF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stowarzyszenia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Pobočný spolek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228-231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związku</w:t>
            </w:r>
          </w:p>
        </w:tc>
      </w:tr>
      <w:tr w:rsidR="00695E0B" w:rsidRPr="0083218B" w:rsidTr="0083218B">
        <w:tc>
          <w:tcPr>
            <w:tcW w:w="2732" w:type="dxa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Evropské seskupení pro územní spolupráci</w:t>
            </w: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Evropské seskupení pro územní spolupráci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248/2000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18a-18h</w:t>
            </w:r>
          </w:p>
        </w:tc>
        <w:tc>
          <w:tcPr>
            <w:tcW w:w="240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Europejskie Ugrupowania Współpracy Terytorialnej</w:t>
            </w: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Europejskie Ugrupowanie Współpracy Terytorialnej</w:t>
            </w:r>
          </w:p>
        </w:tc>
      </w:tr>
      <w:tr w:rsidR="00695E0B" w:rsidRPr="0083218B" w:rsidTr="0083218B">
        <w:tc>
          <w:tcPr>
            <w:tcW w:w="2732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Církve a náboženské spolky</w:t>
            </w: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Církevní organizace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401" w:type="dxa"/>
            <w:vMerge w:val="restart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Kościoły i związki wyznaniowe</w:t>
            </w: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kościelna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Evidované církevní právnické osoby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3/2002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15a-16a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Ewidencjonowana kościelna osoba prawna</w:t>
            </w:r>
          </w:p>
        </w:tc>
      </w:tr>
      <w:tr w:rsidR="00695E0B" w:rsidRPr="0083218B" w:rsidTr="0083218B">
        <w:tc>
          <w:tcPr>
            <w:tcW w:w="2732" w:type="dxa"/>
            <w:vMerge/>
          </w:tcPr>
          <w:p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73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Svazy církví a náboženských společností</w:t>
            </w:r>
          </w:p>
        </w:tc>
        <w:tc>
          <w:tcPr>
            <w:tcW w:w="2002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3/2002 Sb.</w:t>
            </w:r>
          </w:p>
        </w:tc>
        <w:tc>
          <w:tcPr>
            <w:tcW w:w="1949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</w:t>
            </w:r>
          </w:p>
        </w:tc>
        <w:tc>
          <w:tcPr>
            <w:tcW w:w="2401" w:type="dxa"/>
            <w:vMerge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1" w:type="dxa"/>
          </w:tcPr>
          <w:p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Związki kościołów i stowarzyszeń kościelnych</w:t>
            </w:r>
          </w:p>
        </w:tc>
      </w:tr>
    </w:tbl>
    <w:p w:rsidR="00B70D72" w:rsidRPr="00BA4274" w:rsidRDefault="00B70D72" w:rsidP="00B70D72">
      <w:pPr>
        <w:rPr>
          <w:rFonts w:ascii="Arial" w:hAnsi="Arial" w:cs="Arial"/>
          <w:sz w:val="20"/>
          <w:szCs w:val="20"/>
        </w:rPr>
      </w:pPr>
    </w:p>
    <w:sectPr w:rsidR="00B70D72" w:rsidRPr="00BA4274" w:rsidSect="00A7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99" w:rsidRDefault="00832C99" w:rsidP="00A4573B">
      <w:pPr>
        <w:spacing w:after="0" w:line="240" w:lineRule="auto"/>
      </w:pPr>
      <w:r>
        <w:separator/>
      </w:r>
    </w:p>
  </w:endnote>
  <w:endnote w:type="continuationSeparator" w:id="0">
    <w:p w:rsidR="00832C99" w:rsidRDefault="00832C99" w:rsidP="00A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99" w:rsidRDefault="00CB61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5C" w:rsidRDefault="0083218B">
    <w:pPr>
      <w:pStyle w:val="Zpa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logo euroregion" style="position:absolute;left:0;text-align:left;margin-left:47.55pt;margin-top:10pt;width:134.55pt;height:34.5pt;z-index:-1;visibility:visible" wrapcoords="-241 0 -241 20661 21672 20661 21672 0 -241 0">
          <v:imagedata r:id="rId1" o:title="logo euroregion"/>
          <w10:wrap type="tight"/>
        </v:shape>
      </w:pict>
    </w:r>
    <w:r>
      <w:rPr>
        <w:noProof/>
      </w:rPr>
      <w:pict>
        <v:shape id="Obrázek 2" o:spid="_x0000_s2050" type="#_x0000_t75" style="position:absolute;left:0;text-align:left;margin-left:206.6pt;margin-top:10pt;width:403.5pt;height:38.6pt;z-index:-2;visibility:visible" wrapcoords="0 0 0 20984 21520 20984 21520 0 0 0">
          <v:imagedata r:id="rId2" o:title=""/>
          <w10:wrap type="tight"/>
        </v:shape>
      </w:pict>
    </w:r>
    <w:r w:rsidR="00DA233B">
      <w:fldChar w:fldCharType="begin"/>
    </w:r>
    <w:r w:rsidR="0020275C">
      <w:instrText>PAGE   \* MERGEFORMAT</w:instrText>
    </w:r>
    <w:r w:rsidR="00DA233B">
      <w:fldChar w:fldCharType="separate"/>
    </w:r>
    <w:r w:rsidR="00CB6199">
      <w:rPr>
        <w:noProof/>
      </w:rPr>
      <w:t>1</w:t>
    </w:r>
    <w:r w:rsidR="00DA233B">
      <w:fldChar w:fldCharType="end"/>
    </w:r>
  </w:p>
  <w:p w:rsidR="000F2C67" w:rsidRDefault="000F2C6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99" w:rsidRDefault="00CB61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99" w:rsidRDefault="00832C99" w:rsidP="00A4573B">
      <w:pPr>
        <w:spacing w:after="0" w:line="240" w:lineRule="auto"/>
      </w:pPr>
      <w:r>
        <w:separator/>
      </w:r>
    </w:p>
  </w:footnote>
  <w:footnote w:type="continuationSeparator" w:id="0">
    <w:p w:rsidR="00832C99" w:rsidRDefault="00832C99" w:rsidP="00A4573B">
      <w:pPr>
        <w:spacing w:after="0" w:line="240" w:lineRule="auto"/>
      </w:pPr>
      <w:r>
        <w:continuationSeparator/>
      </w:r>
    </w:p>
  </w:footnote>
  <w:footnote w:id="1">
    <w:p w:rsidR="002069FB" w:rsidRDefault="002069FB" w:rsidP="002069FB">
      <w:pPr>
        <w:pStyle w:val="Textpoznpodarou"/>
      </w:pPr>
      <w:r>
        <w:rPr>
          <w:rStyle w:val="Znakapoznpodarou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2">
    <w:p w:rsidR="002069FB" w:rsidRDefault="002069FB" w:rsidP="002069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  <w:footnote w:id="3">
    <w:p w:rsidR="002069FB" w:rsidRDefault="002069FB" w:rsidP="002069FB">
      <w:pPr>
        <w:pStyle w:val="Textpoznpodarou"/>
      </w:pPr>
      <w:r>
        <w:rPr>
          <w:rStyle w:val="Znakapoznpodarou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4">
    <w:p w:rsidR="002069FB" w:rsidRDefault="002069FB" w:rsidP="002069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99" w:rsidRDefault="00CB61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2" w:rsidRPr="00C46EB2" w:rsidRDefault="00C46EB2" w:rsidP="00B50672">
    <w:pPr>
      <w:pStyle w:val="Zhlav"/>
      <w:jc w:val="both"/>
      <w:rPr>
        <w:rFonts w:cs="Arial"/>
        <w:b/>
      </w:rPr>
    </w:pPr>
    <w:r w:rsidRPr="00C46EB2">
      <w:rPr>
        <w:rFonts w:cs="Arial"/>
      </w:rPr>
      <w:t xml:space="preserve">Fond mikroprojektů </w:t>
    </w:r>
    <w:r w:rsidR="00FF098E" w:rsidRPr="00C46EB2">
      <w:rPr>
        <w:rFonts w:cs="Arial"/>
      </w:rPr>
      <w:t xml:space="preserve">Euroregionu </w:t>
    </w:r>
    <w:r w:rsidR="00CB6199">
      <w:rPr>
        <w:rFonts w:cs="Arial"/>
      </w:rPr>
      <w:t>Beskydy/Beskidy, verze 2</w:t>
    </w:r>
    <w:r w:rsidR="0083218B" w:rsidRPr="00C46EB2">
      <w:rPr>
        <w:rFonts w:cs="Arial"/>
      </w:rPr>
      <w:tab/>
    </w:r>
    <w:r w:rsidR="0083218B" w:rsidRPr="00C46EB2">
      <w:rPr>
        <w:rFonts w:cs="Arial"/>
      </w:rPr>
      <w:tab/>
    </w:r>
    <w:r w:rsidR="0083218B" w:rsidRPr="00C46EB2">
      <w:rPr>
        <w:rFonts w:cs="Arial"/>
      </w:rPr>
      <w:tab/>
    </w:r>
    <w:r w:rsidR="00B50672" w:rsidRPr="00C46EB2">
      <w:rPr>
        <w:rFonts w:cs="Arial"/>
      </w:rPr>
      <w:t xml:space="preserve">  </w:t>
    </w:r>
    <w:r w:rsidRPr="00C46EB2">
      <w:rPr>
        <w:rFonts w:cs="Arial"/>
      </w:rPr>
      <w:t xml:space="preserve">        </w:t>
    </w:r>
    <w:r w:rsidR="00B50672" w:rsidRPr="00C46EB2">
      <w:rPr>
        <w:rFonts w:cs="Arial"/>
      </w:rPr>
      <w:t xml:space="preserve">     </w:t>
    </w:r>
    <w:r w:rsidR="00997509" w:rsidRPr="00C46EB2">
      <w:rPr>
        <w:rFonts w:cs="Arial"/>
        <w:b/>
      </w:rPr>
      <w:t>Příloha č.</w:t>
    </w:r>
    <w:r w:rsidR="00507652" w:rsidRPr="00C46EB2">
      <w:rPr>
        <w:rFonts w:cs="Arial"/>
        <w:b/>
      </w:rPr>
      <w:t>1</w:t>
    </w:r>
    <w:r w:rsidRPr="00C46EB2">
      <w:rPr>
        <w:rFonts w:cs="Arial"/>
        <w:b/>
      </w:rPr>
      <w:t xml:space="preserve">  </w:t>
    </w:r>
    <w:r w:rsidR="00AD6E79" w:rsidRPr="00C46EB2">
      <w:rPr>
        <w:rFonts w:cs="Arial"/>
        <w:b/>
      </w:rPr>
      <w:t>Směrnice</w:t>
    </w:r>
    <w:r w:rsidR="0083218B" w:rsidRPr="00C46EB2">
      <w:rPr>
        <w:rFonts w:cs="Arial"/>
        <w:b/>
      </w:rPr>
      <w:t xml:space="preserve"> pro žadatele</w:t>
    </w:r>
  </w:p>
  <w:p w:rsidR="00B50672" w:rsidRPr="00C46EB2" w:rsidRDefault="00B50672" w:rsidP="00B50672">
    <w:pPr>
      <w:pStyle w:val="Zhlav"/>
      <w:jc w:val="both"/>
    </w:pPr>
    <w:r w:rsidRPr="00C46EB2">
      <w:t xml:space="preserve">Program INTERREG V-A Česká republika </w:t>
    </w:r>
    <w:r w:rsidR="009A6F9B">
      <w:t>–</w:t>
    </w:r>
    <w:r w:rsidRPr="00C46EB2">
      <w:t xml:space="preserve"> Polsko</w:t>
    </w:r>
    <w:r w:rsidR="009A6F9B">
      <w:tab/>
    </w:r>
    <w:r w:rsidR="009A6F9B">
      <w:tab/>
    </w:r>
    <w:r w:rsidR="009A6F9B">
      <w:tab/>
    </w:r>
    <w:r w:rsidR="009A6F9B">
      <w:tab/>
      <w:t xml:space="preserve">             </w:t>
    </w:r>
    <w:r w:rsidR="009A6F9B" w:rsidRPr="009A6F9B">
      <w:rPr>
        <w:b/>
      </w:rPr>
      <w:t>Seznam vhodných českých žadatelů</w:t>
    </w:r>
  </w:p>
  <w:p w:rsidR="00997509" w:rsidRPr="004277C3" w:rsidRDefault="00997509" w:rsidP="00B50672">
    <w:pPr>
      <w:pStyle w:val="Zhlav"/>
      <w:tabs>
        <w:tab w:val="clear" w:pos="4536"/>
        <w:tab w:val="clear" w:pos="9072"/>
        <w:tab w:val="left" w:pos="8475"/>
      </w:tabs>
      <w:jc w:val="both"/>
      <w:rPr>
        <w:rFonts w:cs="Arial"/>
      </w:rPr>
    </w:pPr>
    <w:r w:rsidRPr="004277C3">
      <w:rPr>
        <w:rFonts w:cs="Arial"/>
      </w:rPr>
      <w:t xml:space="preserve"> </w:t>
    </w:r>
    <w:r w:rsidR="00FF098E" w:rsidRPr="004277C3">
      <w:rPr>
        <w:rFonts w:cs="Arial"/>
      </w:rPr>
      <w:tab/>
    </w:r>
  </w:p>
  <w:p w:rsidR="000F2C67" w:rsidRPr="004277C3" w:rsidRDefault="004277C3" w:rsidP="00B92595">
    <w:pPr>
      <w:pStyle w:val="Zhlav"/>
      <w:jc w:val="center"/>
      <w:rPr>
        <w:rFonts w:cs="Arial"/>
        <w:b/>
        <w:sz w:val="28"/>
      </w:rPr>
    </w:pPr>
    <w:r w:rsidRPr="004277C3">
      <w:rPr>
        <w:rFonts w:cs="Arial"/>
        <w:b/>
        <w:sz w:val="28"/>
      </w:rPr>
      <w:t xml:space="preserve">SEZNAM VHODNÝCH </w:t>
    </w:r>
    <w:r w:rsidR="000E47B1">
      <w:rPr>
        <w:rFonts w:cs="Arial"/>
        <w:b/>
        <w:sz w:val="28"/>
      </w:rPr>
      <w:t xml:space="preserve">ČESKÝCH </w:t>
    </w:r>
    <w:r w:rsidRPr="004277C3">
      <w:rPr>
        <w:rFonts w:cs="Arial"/>
        <w:b/>
        <w:sz w:val="28"/>
      </w:rPr>
      <w:t>ŽADATELŮ</w:t>
    </w:r>
    <w:r w:rsidR="00730286">
      <w:rPr>
        <w:rFonts w:cs="Arial"/>
        <w:b/>
        <w:sz w:val="28"/>
      </w:rPr>
      <w:t xml:space="preserve"> / PARTNERŮ</w:t>
    </w:r>
  </w:p>
  <w:p w:rsidR="000E3A06" w:rsidRPr="000E3A06" w:rsidRDefault="000E3A06" w:rsidP="00B92595">
    <w:pPr>
      <w:pStyle w:val="Zhlav"/>
      <w:jc w:val="center"/>
      <w:rPr>
        <w:rFonts w:ascii="Arial" w:hAnsi="Arial" w:cs="Arial"/>
        <w:b/>
        <w:i/>
        <w:caps/>
        <w:szCs w:val="24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99" w:rsidRDefault="00CB61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7A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2FA"/>
    <w:multiLevelType w:val="hybridMultilevel"/>
    <w:tmpl w:val="CE7E542A"/>
    <w:lvl w:ilvl="0" w:tplc="28D270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467"/>
    <w:multiLevelType w:val="hybridMultilevel"/>
    <w:tmpl w:val="37AC54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453C"/>
    <w:multiLevelType w:val="hybridMultilevel"/>
    <w:tmpl w:val="8AFEB4BA"/>
    <w:lvl w:ilvl="0" w:tplc="016E3610">
      <w:start w:val="9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44D752F"/>
    <w:multiLevelType w:val="hybridMultilevel"/>
    <w:tmpl w:val="15F4A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553DB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6098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0F6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FD"/>
    <w:rsid w:val="00002C91"/>
    <w:rsid w:val="000035AC"/>
    <w:rsid w:val="000105F6"/>
    <w:rsid w:val="0002101B"/>
    <w:rsid w:val="000368F3"/>
    <w:rsid w:val="00036B49"/>
    <w:rsid w:val="00040E22"/>
    <w:rsid w:val="00047457"/>
    <w:rsid w:val="00050A69"/>
    <w:rsid w:val="0005757F"/>
    <w:rsid w:val="00067B15"/>
    <w:rsid w:val="000703D9"/>
    <w:rsid w:val="00096129"/>
    <w:rsid w:val="000C4967"/>
    <w:rsid w:val="000D371C"/>
    <w:rsid w:val="000E3A06"/>
    <w:rsid w:val="000E400E"/>
    <w:rsid w:val="000E47B1"/>
    <w:rsid w:val="000E7E15"/>
    <w:rsid w:val="000F2C67"/>
    <w:rsid w:val="000F562F"/>
    <w:rsid w:val="000F768E"/>
    <w:rsid w:val="00110F3F"/>
    <w:rsid w:val="00117ABA"/>
    <w:rsid w:val="00127CAF"/>
    <w:rsid w:val="00182EBE"/>
    <w:rsid w:val="00182FB5"/>
    <w:rsid w:val="001915EC"/>
    <w:rsid w:val="00193DAE"/>
    <w:rsid w:val="001A31FF"/>
    <w:rsid w:val="001D5FB6"/>
    <w:rsid w:val="001D7A87"/>
    <w:rsid w:val="001E23D8"/>
    <w:rsid w:val="0020275C"/>
    <w:rsid w:val="002069FB"/>
    <w:rsid w:val="002132AA"/>
    <w:rsid w:val="00231E82"/>
    <w:rsid w:val="00236514"/>
    <w:rsid w:val="00243A32"/>
    <w:rsid w:val="002472D1"/>
    <w:rsid w:val="00251E74"/>
    <w:rsid w:val="00263AF1"/>
    <w:rsid w:val="002659FD"/>
    <w:rsid w:val="00267C52"/>
    <w:rsid w:val="00273EAB"/>
    <w:rsid w:val="00281322"/>
    <w:rsid w:val="002828D7"/>
    <w:rsid w:val="0029644E"/>
    <w:rsid w:val="002A5D7C"/>
    <w:rsid w:val="002B0B47"/>
    <w:rsid w:val="002B40FC"/>
    <w:rsid w:val="002C35F3"/>
    <w:rsid w:val="002F1E36"/>
    <w:rsid w:val="002F2A2F"/>
    <w:rsid w:val="002F3341"/>
    <w:rsid w:val="00307C52"/>
    <w:rsid w:val="00310387"/>
    <w:rsid w:val="0035249C"/>
    <w:rsid w:val="0036215A"/>
    <w:rsid w:val="0036332F"/>
    <w:rsid w:val="003763D0"/>
    <w:rsid w:val="003907DD"/>
    <w:rsid w:val="003A6262"/>
    <w:rsid w:val="003B4268"/>
    <w:rsid w:val="003C7CB1"/>
    <w:rsid w:val="003D0AD3"/>
    <w:rsid w:val="003D2644"/>
    <w:rsid w:val="003E0358"/>
    <w:rsid w:val="00400DB0"/>
    <w:rsid w:val="0041217D"/>
    <w:rsid w:val="004277C3"/>
    <w:rsid w:val="00434B75"/>
    <w:rsid w:val="00435736"/>
    <w:rsid w:val="00436F71"/>
    <w:rsid w:val="004442BD"/>
    <w:rsid w:val="00455AD9"/>
    <w:rsid w:val="00463936"/>
    <w:rsid w:val="00470BC5"/>
    <w:rsid w:val="00494443"/>
    <w:rsid w:val="004B2338"/>
    <w:rsid w:val="004B299A"/>
    <w:rsid w:val="004E4488"/>
    <w:rsid w:val="004F0781"/>
    <w:rsid w:val="004F4BEC"/>
    <w:rsid w:val="004F6F25"/>
    <w:rsid w:val="00507652"/>
    <w:rsid w:val="00513508"/>
    <w:rsid w:val="00514C07"/>
    <w:rsid w:val="005226EE"/>
    <w:rsid w:val="00532FDE"/>
    <w:rsid w:val="00537514"/>
    <w:rsid w:val="00545234"/>
    <w:rsid w:val="005555C3"/>
    <w:rsid w:val="005602B5"/>
    <w:rsid w:val="00592239"/>
    <w:rsid w:val="005C6680"/>
    <w:rsid w:val="00616052"/>
    <w:rsid w:val="00627C2C"/>
    <w:rsid w:val="006322FD"/>
    <w:rsid w:val="00656211"/>
    <w:rsid w:val="006604F1"/>
    <w:rsid w:val="00661115"/>
    <w:rsid w:val="00675CC1"/>
    <w:rsid w:val="00687A29"/>
    <w:rsid w:val="00695E0B"/>
    <w:rsid w:val="0069781C"/>
    <w:rsid w:val="006B3318"/>
    <w:rsid w:val="006B4DF5"/>
    <w:rsid w:val="006B6070"/>
    <w:rsid w:val="006E21F4"/>
    <w:rsid w:val="006F6FFD"/>
    <w:rsid w:val="007146F0"/>
    <w:rsid w:val="00730286"/>
    <w:rsid w:val="007338C6"/>
    <w:rsid w:val="007410D6"/>
    <w:rsid w:val="00757A6E"/>
    <w:rsid w:val="00783D5A"/>
    <w:rsid w:val="0079491B"/>
    <w:rsid w:val="007A10D2"/>
    <w:rsid w:val="007C5B34"/>
    <w:rsid w:val="007D4367"/>
    <w:rsid w:val="007E2764"/>
    <w:rsid w:val="007E6CDF"/>
    <w:rsid w:val="007E785B"/>
    <w:rsid w:val="00804F0D"/>
    <w:rsid w:val="00812050"/>
    <w:rsid w:val="008122CE"/>
    <w:rsid w:val="0082044E"/>
    <w:rsid w:val="00820B02"/>
    <w:rsid w:val="00823F33"/>
    <w:rsid w:val="00825547"/>
    <w:rsid w:val="0083194E"/>
    <w:rsid w:val="0083218B"/>
    <w:rsid w:val="00832C99"/>
    <w:rsid w:val="008415FB"/>
    <w:rsid w:val="00844917"/>
    <w:rsid w:val="00866CA6"/>
    <w:rsid w:val="00867044"/>
    <w:rsid w:val="00880804"/>
    <w:rsid w:val="00886DCB"/>
    <w:rsid w:val="008905B8"/>
    <w:rsid w:val="00892AD8"/>
    <w:rsid w:val="008A3F7D"/>
    <w:rsid w:val="008A5847"/>
    <w:rsid w:val="008A5F8A"/>
    <w:rsid w:val="008B2D9C"/>
    <w:rsid w:val="008D74F1"/>
    <w:rsid w:val="009106F5"/>
    <w:rsid w:val="00923002"/>
    <w:rsid w:val="009668EE"/>
    <w:rsid w:val="00967A7B"/>
    <w:rsid w:val="009716D4"/>
    <w:rsid w:val="00984359"/>
    <w:rsid w:val="00996770"/>
    <w:rsid w:val="00997509"/>
    <w:rsid w:val="009A5110"/>
    <w:rsid w:val="009A6F9B"/>
    <w:rsid w:val="009F5724"/>
    <w:rsid w:val="00A04B12"/>
    <w:rsid w:val="00A05E83"/>
    <w:rsid w:val="00A07CFE"/>
    <w:rsid w:val="00A23142"/>
    <w:rsid w:val="00A3610D"/>
    <w:rsid w:val="00A4573B"/>
    <w:rsid w:val="00A63E3A"/>
    <w:rsid w:val="00A76414"/>
    <w:rsid w:val="00A84CBC"/>
    <w:rsid w:val="00A96EEF"/>
    <w:rsid w:val="00AB065F"/>
    <w:rsid w:val="00AD6E79"/>
    <w:rsid w:val="00AE33A6"/>
    <w:rsid w:val="00B03159"/>
    <w:rsid w:val="00B14A21"/>
    <w:rsid w:val="00B27937"/>
    <w:rsid w:val="00B33106"/>
    <w:rsid w:val="00B332B4"/>
    <w:rsid w:val="00B42639"/>
    <w:rsid w:val="00B44C47"/>
    <w:rsid w:val="00B50672"/>
    <w:rsid w:val="00B54BAF"/>
    <w:rsid w:val="00B64C11"/>
    <w:rsid w:val="00B663DB"/>
    <w:rsid w:val="00B70D72"/>
    <w:rsid w:val="00B7426F"/>
    <w:rsid w:val="00B77C01"/>
    <w:rsid w:val="00B838D1"/>
    <w:rsid w:val="00B92595"/>
    <w:rsid w:val="00B93A85"/>
    <w:rsid w:val="00B947B0"/>
    <w:rsid w:val="00BA4274"/>
    <w:rsid w:val="00BA597C"/>
    <w:rsid w:val="00BA6546"/>
    <w:rsid w:val="00BC1756"/>
    <w:rsid w:val="00BC64BA"/>
    <w:rsid w:val="00BE57AE"/>
    <w:rsid w:val="00C00BCC"/>
    <w:rsid w:val="00C027FD"/>
    <w:rsid w:val="00C42BD0"/>
    <w:rsid w:val="00C46EB2"/>
    <w:rsid w:val="00C471A6"/>
    <w:rsid w:val="00C903CC"/>
    <w:rsid w:val="00C92628"/>
    <w:rsid w:val="00C97888"/>
    <w:rsid w:val="00CB6199"/>
    <w:rsid w:val="00CC0915"/>
    <w:rsid w:val="00CC4917"/>
    <w:rsid w:val="00CE1FD0"/>
    <w:rsid w:val="00CE3305"/>
    <w:rsid w:val="00CE4174"/>
    <w:rsid w:val="00D01442"/>
    <w:rsid w:val="00D15CB0"/>
    <w:rsid w:val="00D2632E"/>
    <w:rsid w:val="00D3504A"/>
    <w:rsid w:val="00D54872"/>
    <w:rsid w:val="00D557BE"/>
    <w:rsid w:val="00D91F0B"/>
    <w:rsid w:val="00D929F6"/>
    <w:rsid w:val="00DA233B"/>
    <w:rsid w:val="00DD0984"/>
    <w:rsid w:val="00DD3995"/>
    <w:rsid w:val="00DD4DE4"/>
    <w:rsid w:val="00DE0682"/>
    <w:rsid w:val="00DF1DE3"/>
    <w:rsid w:val="00DF2383"/>
    <w:rsid w:val="00DF5031"/>
    <w:rsid w:val="00DF79D1"/>
    <w:rsid w:val="00E0174F"/>
    <w:rsid w:val="00E13B46"/>
    <w:rsid w:val="00E15680"/>
    <w:rsid w:val="00E24091"/>
    <w:rsid w:val="00E42D2D"/>
    <w:rsid w:val="00E52AF4"/>
    <w:rsid w:val="00E572E8"/>
    <w:rsid w:val="00E6337D"/>
    <w:rsid w:val="00E64823"/>
    <w:rsid w:val="00E86235"/>
    <w:rsid w:val="00E91BF5"/>
    <w:rsid w:val="00EB70E4"/>
    <w:rsid w:val="00EC401F"/>
    <w:rsid w:val="00EE6206"/>
    <w:rsid w:val="00EE6887"/>
    <w:rsid w:val="00EF12C2"/>
    <w:rsid w:val="00EF7598"/>
    <w:rsid w:val="00F3528A"/>
    <w:rsid w:val="00F52C7B"/>
    <w:rsid w:val="00F6330B"/>
    <w:rsid w:val="00F74C7B"/>
    <w:rsid w:val="00FA007A"/>
    <w:rsid w:val="00FB24C6"/>
    <w:rsid w:val="00FC73DA"/>
    <w:rsid w:val="00FD2767"/>
    <w:rsid w:val="00FD64D3"/>
    <w:rsid w:val="00FF098E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3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93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3A85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rsid w:val="00B93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A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3A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93A8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B93A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5B3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73B"/>
    <w:pPr>
      <w:spacing w:after="0" w:line="240" w:lineRule="auto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A4573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4573B"/>
    <w:rPr>
      <w:vertAlign w:val="superscript"/>
    </w:rPr>
  </w:style>
  <w:style w:type="table" w:styleId="Mkatabulky">
    <w:name w:val="Table Grid"/>
    <w:basedOn w:val="Normlntabulka"/>
    <w:uiPriority w:val="59"/>
    <w:rsid w:val="00B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ln"/>
    <w:next w:val="Normln"/>
    <w:uiPriority w:val="99"/>
    <w:rsid w:val="00B70D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D37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/>
    </w:rPr>
  </w:style>
  <w:style w:type="character" w:customStyle="1" w:styleId="ZhlavChar">
    <w:name w:val="Záhlaví Char"/>
    <w:link w:val="Zhlav"/>
    <w:uiPriority w:val="99"/>
    <w:rsid w:val="000D371C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4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338"/>
  </w:style>
  <w:style w:type="character" w:customStyle="1" w:styleId="tsubjname">
    <w:name w:val="tsubjname"/>
    <w:basedOn w:val="Standardnpsmoodstavce"/>
    <w:rsid w:val="00DD0984"/>
  </w:style>
  <w:style w:type="paragraph" w:styleId="Revize">
    <w:name w:val="Revision"/>
    <w:hidden/>
    <w:uiPriority w:val="99"/>
    <w:semiHidden/>
    <w:rsid w:val="009230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978E-566A-4E87-A37B-CFB7B701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Dagmar</cp:lastModifiedBy>
  <cp:revision>3</cp:revision>
  <cp:lastPrinted>2015-09-25T07:21:00Z</cp:lastPrinted>
  <dcterms:created xsi:type="dcterms:W3CDTF">2019-03-05T14:49:00Z</dcterms:created>
  <dcterms:modified xsi:type="dcterms:W3CDTF">2019-03-05T14:50:00Z</dcterms:modified>
</cp:coreProperties>
</file>