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8A" w:rsidRPr="00130D8A" w:rsidRDefault="00130D8A" w:rsidP="00130D8A">
      <w:pPr>
        <w:spacing w:before="300" w:after="195" w:line="240" w:lineRule="auto"/>
        <w:outlineLvl w:val="1"/>
        <w:rPr>
          <w:rFonts w:eastAsia="Times New Roman" w:cstheme="minorHAnsi"/>
          <w:b/>
          <w:bCs/>
          <w:sz w:val="28"/>
          <w:szCs w:val="28"/>
          <w:lang w:eastAsia="cs-CZ"/>
        </w:rPr>
      </w:pPr>
      <w:r w:rsidRPr="00130D8A">
        <w:rPr>
          <w:rFonts w:eastAsia="Times New Roman" w:cstheme="minorHAnsi"/>
          <w:b/>
          <w:bCs/>
          <w:sz w:val="28"/>
          <w:szCs w:val="28"/>
          <w:lang w:eastAsia="cs-CZ"/>
        </w:rPr>
        <w:t>Uvedení více druhů měn na účetním dokladu</w:t>
      </w:r>
    </w:p>
    <w:p w:rsidR="00AB297F" w:rsidRDefault="00130D8A" w:rsidP="00130D8A">
      <w:pPr>
        <w:spacing w:after="0" w:line="240" w:lineRule="auto"/>
        <w:jc w:val="both"/>
        <w:rPr>
          <w:rFonts w:eastAsia="Times New Roman" w:cstheme="minorHAnsi"/>
          <w:iCs/>
          <w:sz w:val="24"/>
          <w:szCs w:val="24"/>
          <w:lang w:eastAsia="cs-CZ"/>
        </w:rPr>
      </w:pPr>
      <w:r w:rsidRPr="00AB297F">
        <w:rPr>
          <w:rFonts w:eastAsia="Times New Roman" w:cstheme="minorHAnsi"/>
          <w:iCs/>
          <w:sz w:val="24"/>
          <w:szCs w:val="24"/>
          <w:lang w:eastAsia="cs-CZ"/>
        </w:rPr>
        <w:t>Pokud jsou na účetním dokladu uvedeny 2 měny (a nelze identifikovat hlavní měnu), pro účely stanovení hodnoty způsobilých výdajů daného účetního dokladu se bere měna, ve které  byla částka tohoto účetního dokladu uhrazena (tj. do tzv. soupisky se vloží výdaj v měně úhrady).</w:t>
      </w:r>
      <w:r w:rsidR="00AB297F">
        <w:rPr>
          <w:rFonts w:eastAsia="Times New Roman" w:cstheme="minorHAnsi"/>
          <w:iCs/>
          <w:sz w:val="24"/>
          <w:szCs w:val="24"/>
          <w:lang w:eastAsia="cs-CZ"/>
        </w:rPr>
        <w:t xml:space="preserve"> </w:t>
      </w:r>
    </w:p>
    <w:p w:rsidR="00130D8A" w:rsidRPr="00130D8A" w:rsidRDefault="00130D8A" w:rsidP="00130D8A">
      <w:pPr>
        <w:spacing w:after="0" w:line="240" w:lineRule="auto"/>
        <w:jc w:val="both"/>
        <w:rPr>
          <w:rFonts w:eastAsia="Times New Roman" w:cstheme="minorHAnsi"/>
          <w:sz w:val="24"/>
          <w:szCs w:val="24"/>
          <w:lang w:eastAsia="cs-CZ"/>
        </w:rPr>
      </w:pPr>
      <w:r w:rsidRPr="00130D8A">
        <w:rPr>
          <w:rFonts w:eastAsia="Times New Roman" w:cstheme="minorHAnsi"/>
          <w:sz w:val="24"/>
          <w:szCs w:val="24"/>
          <w:lang w:eastAsia="cs-CZ"/>
        </w:rPr>
        <w:br/>
      </w:r>
      <w:r w:rsidRPr="00AB297F">
        <w:rPr>
          <w:rFonts w:eastAsia="Times New Roman" w:cstheme="minorHAnsi"/>
          <w:iCs/>
          <w:sz w:val="24"/>
          <w:szCs w:val="24"/>
          <w:lang w:eastAsia="cs-CZ"/>
        </w:rPr>
        <w:t>V případě, že účetní doklad (faktura) obsahuje pouze finanční hodnotu v jedné měně (např. CZK) a zároveň další doklady související s tímto výdajem jsou v jiné měně (např. smlouva o dílo uzavřena v EUR nebo úhrada faktury proběhne v měně EUR), bere se pro účely způsobilosti výdajů finanční hodnota v hlavní měně uvedená na faktuře (např. CZK), která bude přepočtena kurzem z příslušné tzv. soupisky</w:t>
      </w:r>
    </w:p>
    <w:p w:rsidR="00641020" w:rsidRPr="001F0C46" w:rsidRDefault="00641020" w:rsidP="004E1E18">
      <w:pPr>
        <w:spacing w:after="0" w:line="240" w:lineRule="auto"/>
        <w:jc w:val="both"/>
        <w:rPr>
          <w:rFonts w:eastAsia="Times New Roman" w:cstheme="minorHAnsi"/>
          <w:sz w:val="24"/>
          <w:szCs w:val="24"/>
          <w:lang w:eastAsia="cs-CZ"/>
        </w:rPr>
      </w:pPr>
    </w:p>
    <w:sectPr w:rsidR="00641020" w:rsidRPr="001F0C46" w:rsidSect="00937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429"/>
    <w:multiLevelType w:val="multilevel"/>
    <w:tmpl w:val="A32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563F9"/>
    <w:multiLevelType w:val="multilevel"/>
    <w:tmpl w:val="29A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549BD"/>
    <w:multiLevelType w:val="multilevel"/>
    <w:tmpl w:val="28C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748C0"/>
    <w:multiLevelType w:val="multilevel"/>
    <w:tmpl w:val="5FA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1E18"/>
    <w:rsid w:val="00015A2E"/>
    <w:rsid w:val="00130D8A"/>
    <w:rsid w:val="001F0C46"/>
    <w:rsid w:val="004E1E18"/>
    <w:rsid w:val="00641020"/>
    <w:rsid w:val="009370EC"/>
    <w:rsid w:val="00AB297F"/>
    <w:rsid w:val="00AD1FFD"/>
    <w:rsid w:val="00E058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0EC"/>
  </w:style>
  <w:style w:type="paragraph" w:styleId="Nadpis2">
    <w:name w:val="heading 2"/>
    <w:basedOn w:val="Normln"/>
    <w:link w:val="Nadpis2Char"/>
    <w:uiPriority w:val="9"/>
    <w:qFormat/>
    <w:rsid w:val="004E1E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1E1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E1E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1E18"/>
    <w:rPr>
      <w:b/>
      <w:bCs/>
    </w:rPr>
  </w:style>
  <w:style w:type="character" w:customStyle="1" w:styleId="apple-converted-space">
    <w:name w:val="apple-converted-space"/>
    <w:basedOn w:val="Standardnpsmoodstavce"/>
    <w:rsid w:val="004E1E18"/>
  </w:style>
  <w:style w:type="character" w:styleId="Zvraznn">
    <w:name w:val="Emphasis"/>
    <w:basedOn w:val="Standardnpsmoodstavce"/>
    <w:uiPriority w:val="20"/>
    <w:qFormat/>
    <w:rsid w:val="00130D8A"/>
    <w:rPr>
      <w:i/>
      <w:iCs/>
    </w:rPr>
  </w:style>
</w:styles>
</file>

<file path=word/webSettings.xml><?xml version="1.0" encoding="utf-8"?>
<w:webSettings xmlns:r="http://schemas.openxmlformats.org/officeDocument/2006/relationships" xmlns:w="http://schemas.openxmlformats.org/wordprocessingml/2006/main">
  <w:divs>
    <w:div w:id="181476219">
      <w:bodyDiv w:val="1"/>
      <w:marLeft w:val="0"/>
      <w:marRight w:val="0"/>
      <w:marTop w:val="0"/>
      <w:marBottom w:val="0"/>
      <w:divBdr>
        <w:top w:val="none" w:sz="0" w:space="0" w:color="auto"/>
        <w:left w:val="none" w:sz="0" w:space="0" w:color="auto"/>
        <w:bottom w:val="none" w:sz="0" w:space="0" w:color="auto"/>
        <w:right w:val="none" w:sz="0" w:space="0" w:color="auto"/>
      </w:divBdr>
    </w:div>
    <w:div w:id="516239087">
      <w:bodyDiv w:val="1"/>
      <w:marLeft w:val="0"/>
      <w:marRight w:val="0"/>
      <w:marTop w:val="0"/>
      <w:marBottom w:val="0"/>
      <w:divBdr>
        <w:top w:val="none" w:sz="0" w:space="0" w:color="auto"/>
        <w:left w:val="none" w:sz="0" w:space="0" w:color="auto"/>
        <w:bottom w:val="none" w:sz="0" w:space="0" w:color="auto"/>
        <w:right w:val="none" w:sz="0" w:space="0" w:color="auto"/>
      </w:divBdr>
    </w:div>
    <w:div w:id="903217747">
      <w:bodyDiv w:val="1"/>
      <w:marLeft w:val="0"/>
      <w:marRight w:val="0"/>
      <w:marTop w:val="0"/>
      <w:marBottom w:val="0"/>
      <w:divBdr>
        <w:top w:val="none" w:sz="0" w:space="0" w:color="auto"/>
        <w:left w:val="none" w:sz="0" w:space="0" w:color="auto"/>
        <w:bottom w:val="none" w:sz="0" w:space="0" w:color="auto"/>
        <w:right w:val="none" w:sz="0" w:space="0" w:color="auto"/>
      </w:divBdr>
    </w:div>
    <w:div w:id="1732575307">
      <w:bodyDiv w:val="1"/>
      <w:marLeft w:val="0"/>
      <w:marRight w:val="0"/>
      <w:marTop w:val="0"/>
      <w:marBottom w:val="0"/>
      <w:divBdr>
        <w:top w:val="none" w:sz="0" w:space="0" w:color="auto"/>
        <w:left w:val="none" w:sz="0" w:space="0" w:color="auto"/>
        <w:bottom w:val="none" w:sz="0" w:space="0" w:color="auto"/>
        <w:right w:val="none" w:sz="0" w:space="0" w:color="auto"/>
      </w:divBdr>
    </w:div>
    <w:div w:id="2064866928">
      <w:bodyDiv w:val="1"/>
      <w:marLeft w:val="0"/>
      <w:marRight w:val="0"/>
      <w:marTop w:val="0"/>
      <w:marBottom w:val="0"/>
      <w:divBdr>
        <w:top w:val="none" w:sz="0" w:space="0" w:color="auto"/>
        <w:left w:val="none" w:sz="0" w:space="0" w:color="auto"/>
        <w:bottom w:val="none" w:sz="0" w:space="0" w:color="auto"/>
        <w:right w:val="none" w:sz="0" w:space="0" w:color="auto"/>
      </w:divBdr>
      <w:divsChild>
        <w:div w:id="263807029">
          <w:marLeft w:val="0"/>
          <w:marRight w:val="0"/>
          <w:marTop w:val="0"/>
          <w:marBottom w:val="0"/>
          <w:divBdr>
            <w:top w:val="single" w:sz="6" w:space="15" w:color="2F7ABD"/>
            <w:left w:val="none" w:sz="0" w:space="0" w:color="auto"/>
            <w:bottom w:val="none" w:sz="0" w:space="0" w:color="auto"/>
            <w:right w:val="none" w:sz="0" w:space="0" w:color="auto"/>
          </w:divBdr>
        </w:div>
        <w:div w:id="158684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615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Dagmar</cp:lastModifiedBy>
  <cp:revision>3</cp:revision>
  <dcterms:created xsi:type="dcterms:W3CDTF">2017-04-20T11:27:00Z</dcterms:created>
  <dcterms:modified xsi:type="dcterms:W3CDTF">2017-04-20T11:27:00Z</dcterms:modified>
</cp:coreProperties>
</file>